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7ECBF" w14:textId="06BD94A6" w:rsidR="005D4ADF" w:rsidRPr="00891C3B" w:rsidRDefault="005D4ADF" w:rsidP="00644E1E">
      <w:pPr>
        <w:pStyle w:val="Intestazione"/>
        <w:tabs>
          <w:tab w:val="clear" w:pos="4819"/>
        </w:tabs>
        <w:jc w:val="center"/>
        <w:rPr>
          <w:rFonts w:ascii="Century Gothic" w:hAnsi="Century Gothic"/>
          <w:sz w:val="22"/>
          <w:szCs w:val="22"/>
        </w:rPr>
      </w:pPr>
      <w:r w:rsidRPr="00891C3B">
        <w:rPr>
          <w:rFonts w:ascii="Century Gothic" w:hAnsi="Century Gothic"/>
          <w:noProof/>
          <w:sz w:val="22"/>
          <w:szCs w:val="22"/>
        </w:rPr>
        <w:drawing>
          <wp:anchor distT="0" distB="0" distL="114300" distR="114300" simplePos="0" relativeHeight="251658240" behindDoc="0" locked="0" layoutInCell="1" allowOverlap="1" wp14:anchorId="5F258937" wp14:editId="4FE8F5DC">
            <wp:simplePos x="0" y="0"/>
            <wp:positionH relativeFrom="column">
              <wp:posOffset>1958340</wp:posOffset>
            </wp:positionH>
            <wp:positionV relativeFrom="paragraph">
              <wp:posOffset>-666750</wp:posOffset>
            </wp:positionV>
            <wp:extent cx="856615" cy="935990"/>
            <wp:effectExtent l="19050" t="19050" r="19685" b="16510"/>
            <wp:wrapNone/>
            <wp:docPr id="94" name="Immagin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a:lum bright="10000" contrast="30000"/>
                      <a:extLst>
                        <a:ext uri="{28A0092B-C50C-407E-A947-70E740481C1C}">
                          <a14:useLocalDpi xmlns:a14="http://schemas.microsoft.com/office/drawing/2010/main" val="0"/>
                        </a:ext>
                      </a:extLst>
                    </a:blip>
                    <a:srcRect t="6383" b="13484"/>
                    <a:stretch>
                      <a:fillRect/>
                    </a:stretch>
                  </pic:blipFill>
                  <pic:spPr bwMode="auto">
                    <a:xfrm rot="-60000">
                      <a:off x="0" y="0"/>
                      <a:ext cx="856615" cy="935990"/>
                    </a:xfrm>
                    <a:prstGeom prst="rect">
                      <a:avLst/>
                    </a:prstGeom>
                    <a:noFill/>
                    <a:ln>
                      <a:noFill/>
                    </a:ln>
                  </pic:spPr>
                </pic:pic>
              </a:graphicData>
            </a:graphic>
            <wp14:sizeRelH relativeFrom="page">
              <wp14:pctWidth>0</wp14:pctWidth>
            </wp14:sizeRelH>
            <wp14:sizeRelV relativeFrom="page">
              <wp14:pctHeight>0</wp14:pctHeight>
            </wp14:sizeRelV>
          </wp:anchor>
        </w:drawing>
      </w:r>
      <w:r w:rsidR="001B1BB0" w:rsidRPr="00891C3B">
        <w:rPr>
          <w:rFonts w:ascii="Century Gothic" w:hAnsi="Century Gothic"/>
          <w:sz w:val="22"/>
          <w:szCs w:val="22"/>
        </w:rPr>
        <w:t xml:space="preserve">               </w:t>
      </w:r>
      <w:r w:rsidR="005D696D" w:rsidRPr="00891C3B">
        <w:rPr>
          <w:rFonts w:ascii="Century Gothic" w:hAnsi="Century Gothic"/>
          <w:sz w:val="22"/>
          <w:szCs w:val="22"/>
        </w:rPr>
        <w:t xml:space="preserve">                                                               </w:t>
      </w:r>
      <w:r w:rsidR="001B1BB0" w:rsidRPr="00891C3B">
        <w:rPr>
          <w:rFonts w:ascii="Century Gothic" w:hAnsi="Century Gothic"/>
          <w:sz w:val="22"/>
          <w:szCs w:val="22"/>
        </w:rPr>
        <w:t xml:space="preserve">                       Alle</w:t>
      </w:r>
      <w:r w:rsidR="005D696D" w:rsidRPr="00891C3B">
        <w:rPr>
          <w:rFonts w:ascii="Century Gothic" w:hAnsi="Century Gothic"/>
          <w:sz w:val="22"/>
          <w:szCs w:val="22"/>
        </w:rPr>
        <w:t>gato B</w:t>
      </w:r>
    </w:p>
    <w:p w14:paraId="455231DB" w14:textId="77777777" w:rsidR="005D4ADF" w:rsidRPr="00891C3B" w:rsidRDefault="005D4ADF" w:rsidP="00644E1E">
      <w:pPr>
        <w:pStyle w:val="Intestazione"/>
        <w:tabs>
          <w:tab w:val="clear" w:pos="4819"/>
        </w:tabs>
        <w:jc w:val="center"/>
        <w:rPr>
          <w:rFonts w:ascii="Century Gothic" w:hAnsi="Century Gothic"/>
          <w:b/>
          <w:iCs/>
          <w:sz w:val="22"/>
          <w:szCs w:val="22"/>
        </w:rPr>
      </w:pPr>
      <w:r w:rsidRPr="00891C3B">
        <w:rPr>
          <w:rFonts w:ascii="Century Gothic" w:hAnsi="Century Gothic"/>
          <w:b/>
          <w:iCs/>
          <w:sz w:val="22"/>
          <w:szCs w:val="22"/>
        </w:rPr>
        <w:t>COMUNE DI DRESANO</w:t>
      </w:r>
    </w:p>
    <w:p w14:paraId="7D4F698F" w14:textId="77777777" w:rsidR="005D4ADF" w:rsidRPr="00891C3B" w:rsidRDefault="005D4ADF" w:rsidP="00644E1E">
      <w:pPr>
        <w:jc w:val="center"/>
        <w:rPr>
          <w:rFonts w:ascii="Century Gothic" w:hAnsi="Century Gothic"/>
          <w:bCs/>
          <w:sz w:val="22"/>
          <w:szCs w:val="22"/>
        </w:rPr>
      </w:pPr>
      <w:r w:rsidRPr="00891C3B">
        <w:rPr>
          <w:rFonts w:ascii="Century Gothic" w:hAnsi="Century Gothic"/>
          <w:bCs/>
          <w:sz w:val="22"/>
          <w:szCs w:val="22"/>
        </w:rPr>
        <w:t>Città Metropolitana di Milano</w:t>
      </w:r>
    </w:p>
    <w:p w14:paraId="76BFABB2" w14:textId="77777777" w:rsidR="005D696D" w:rsidRPr="00891C3B" w:rsidRDefault="005D696D" w:rsidP="005D696D">
      <w:pPr>
        <w:tabs>
          <w:tab w:val="right" w:pos="9639"/>
        </w:tabs>
        <w:jc w:val="center"/>
        <w:rPr>
          <w:rFonts w:ascii="Century Gothic" w:hAnsi="Century Gothic"/>
          <w:b/>
          <w:bCs/>
          <w:sz w:val="22"/>
          <w:szCs w:val="22"/>
        </w:rPr>
      </w:pPr>
      <w:r w:rsidRPr="00891C3B">
        <w:rPr>
          <w:rFonts w:ascii="Century Gothic" w:hAnsi="Century Gothic"/>
          <w:b/>
          <w:bCs/>
          <w:sz w:val="22"/>
          <w:szCs w:val="22"/>
        </w:rPr>
        <w:t>“SCHEMA TIPO” CONTRATTO DI SPONSORIZZAZIONE FINANZIARIA</w:t>
      </w:r>
    </w:p>
    <w:p w14:paraId="4E64BA64" w14:textId="77777777" w:rsidR="009F1390" w:rsidRPr="00891C3B" w:rsidRDefault="005D696D" w:rsidP="00644E1E">
      <w:pPr>
        <w:tabs>
          <w:tab w:val="right" w:pos="9639"/>
        </w:tabs>
        <w:jc w:val="center"/>
        <w:rPr>
          <w:rFonts w:ascii="Century Gothic" w:hAnsi="Century Gothic"/>
          <w:b/>
          <w:bCs/>
          <w:sz w:val="22"/>
          <w:szCs w:val="22"/>
        </w:rPr>
      </w:pPr>
      <w:r w:rsidRPr="00891C3B">
        <w:rPr>
          <w:rFonts w:ascii="Century Gothic" w:hAnsi="Century Gothic"/>
          <w:b/>
          <w:bCs/>
          <w:sz w:val="22"/>
          <w:szCs w:val="22"/>
        </w:rPr>
        <w:t xml:space="preserve">PER LA RICERCA DI SPONSOR FINANZIARI </w:t>
      </w:r>
      <w:r w:rsidR="007B64C9" w:rsidRPr="00891C3B">
        <w:rPr>
          <w:rFonts w:ascii="Century Gothic" w:hAnsi="Century Gothic"/>
          <w:b/>
          <w:bCs/>
          <w:sz w:val="22"/>
          <w:szCs w:val="22"/>
        </w:rPr>
        <w:t>PER INTERVENTI FINALIZZATI ALLA MESSA IN SICUREZZA DEL TERRITORIO COMUNALE</w:t>
      </w:r>
      <w:r w:rsidR="007B64C9" w:rsidRPr="00891C3B">
        <w:rPr>
          <w:rFonts w:ascii="Century Gothic" w:hAnsi="Century Gothic"/>
          <w:b/>
          <w:bCs/>
          <w:sz w:val="22"/>
          <w:szCs w:val="22"/>
        </w:rPr>
        <w:t xml:space="preserve"> </w:t>
      </w:r>
    </w:p>
    <w:p w14:paraId="608FF570" w14:textId="01E1CC3C" w:rsidR="002836FB" w:rsidRPr="00891C3B" w:rsidRDefault="002836FB" w:rsidP="00644E1E">
      <w:pPr>
        <w:tabs>
          <w:tab w:val="right" w:pos="9639"/>
        </w:tabs>
        <w:jc w:val="center"/>
        <w:rPr>
          <w:rFonts w:ascii="Century Gothic" w:hAnsi="Century Gothic"/>
          <w:b/>
          <w:sz w:val="22"/>
          <w:szCs w:val="22"/>
        </w:rPr>
      </w:pPr>
      <w:r w:rsidRPr="00891C3B">
        <w:rPr>
          <w:rFonts w:ascii="Century Gothic" w:hAnsi="Century Gothic"/>
          <w:b/>
          <w:bCs/>
          <w:sz w:val="22"/>
          <w:szCs w:val="22"/>
        </w:rPr>
        <w:t>TRA</w:t>
      </w:r>
    </w:p>
    <w:p w14:paraId="74949090" w14:textId="589E4DA1" w:rsidR="00267C6D" w:rsidRPr="00891C3B" w:rsidRDefault="00DB01CF" w:rsidP="001B1A72">
      <w:pPr>
        <w:rPr>
          <w:rFonts w:ascii="Century Gothic" w:hAnsi="Century Gothic"/>
          <w:sz w:val="22"/>
          <w:szCs w:val="22"/>
        </w:rPr>
      </w:pPr>
      <w:r w:rsidRPr="00891C3B">
        <w:rPr>
          <w:rFonts w:ascii="Century Gothic" w:hAnsi="Century Gothic"/>
          <w:bCs/>
          <w:sz w:val="22"/>
          <w:szCs w:val="22"/>
        </w:rPr>
        <w:t>Il</w:t>
      </w:r>
      <w:r w:rsidRPr="00891C3B">
        <w:rPr>
          <w:rFonts w:ascii="Century Gothic" w:hAnsi="Century Gothic"/>
          <w:b/>
          <w:sz w:val="22"/>
          <w:szCs w:val="22"/>
        </w:rPr>
        <w:t xml:space="preserve"> COMUNE DI DRESANO</w:t>
      </w:r>
      <w:r w:rsidR="00267C6D" w:rsidRPr="00891C3B">
        <w:rPr>
          <w:rFonts w:ascii="Century Gothic" w:hAnsi="Century Gothic"/>
          <w:b/>
          <w:sz w:val="22"/>
          <w:szCs w:val="22"/>
        </w:rPr>
        <w:t xml:space="preserve"> </w:t>
      </w:r>
      <w:r w:rsidR="00267C6D" w:rsidRPr="00891C3B">
        <w:rPr>
          <w:rFonts w:ascii="Century Gothic" w:hAnsi="Century Gothic"/>
          <w:sz w:val="22"/>
          <w:szCs w:val="22"/>
        </w:rPr>
        <w:t xml:space="preserve">nella persona del </w:t>
      </w:r>
      <w:r w:rsidR="00267C6D" w:rsidRPr="00891C3B">
        <w:rPr>
          <w:rFonts w:ascii="Century Gothic" w:hAnsi="Century Gothic"/>
          <w:b/>
          <w:sz w:val="22"/>
          <w:szCs w:val="22"/>
        </w:rPr>
        <w:t>Geom. BULZI MICHELA</w:t>
      </w:r>
      <w:r w:rsidR="00267C6D" w:rsidRPr="00891C3B">
        <w:rPr>
          <w:rFonts w:ascii="Century Gothic" w:hAnsi="Century Gothic"/>
          <w:sz w:val="22"/>
          <w:szCs w:val="22"/>
        </w:rPr>
        <w:t xml:space="preserve"> nata a VIZZOLO PREDABISSI il 10/01/1972, in qualità di Responsabile dell’Area </w:t>
      </w:r>
      <w:r w:rsidRPr="00891C3B">
        <w:rPr>
          <w:rFonts w:ascii="Century Gothic" w:hAnsi="Century Gothic"/>
          <w:sz w:val="22"/>
          <w:szCs w:val="22"/>
        </w:rPr>
        <w:t>Tecnico Manutentiva</w:t>
      </w:r>
      <w:r w:rsidR="00267C6D" w:rsidRPr="00891C3B">
        <w:rPr>
          <w:rFonts w:ascii="Century Gothic" w:hAnsi="Century Gothic"/>
          <w:b/>
          <w:sz w:val="22"/>
          <w:szCs w:val="22"/>
        </w:rPr>
        <w:t xml:space="preserve"> </w:t>
      </w:r>
      <w:r w:rsidR="00BF5422" w:rsidRPr="00891C3B">
        <w:rPr>
          <w:rFonts w:ascii="Century Gothic" w:hAnsi="Century Gothic"/>
          <w:sz w:val="22"/>
          <w:szCs w:val="22"/>
        </w:rPr>
        <w:t>(C.F.</w:t>
      </w:r>
      <w:r w:rsidRPr="00891C3B">
        <w:rPr>
          <w:rFonts w:ascii="Century Gothic" w:hAnsi="Century Gothic"/>
          <w:sz w:val="22"/>
          <w:szCs w:val="22"/>
        </w:rPr>
        <w:t xml:space="preserve"> 84503760153 </w:t>
      </w:r>
      <w:r w:rsidR="00BF5422" w:rsidRPr="00891C3B">
        <w:rPr>
          <w:rFonts w:ascii="Century Gothic" w:hAnsi="Century Gothic"/>
          <w:sz w:val="22"/>
          <w:szCs w:val="22"/>
        </w:rPr>
        <w:t>PI</w:t>
      </w:r>
      <w:r w:rsidR="00267C6D" w:rsidRPr="00891C3B">
        <w:rPr>
          <w:rFonts w:ascii="Century Gothic" w:hAnsi="Century Gothic"/>
          <w:sz w:val="22"/>
          <w:szCs w:val="22"/>
        </w:rPr>
        <w:t xml:space="preserve">VA </w:t>
      </w:r>
      <w:r w:rsidRPr="00891C3B">
        <w:rPr>
          <w:rFonts w:ascii="Century Gothic" w:hAnsi="Century Gothic"/>
          <w:sz w:val="22"/>
          <w:szCs w:val="22"/>
        </w:rPr>
        <w:t>06147390154</w:t>
      </w:r>
      <w:r w:rsidR="00267C6D" w:rsidRPr="00891C3B">
        <w:rPr>
          <w:rFonts w:ascii="Century Gothic" w:hAnsi="Century Gothic"/>
          <w:sz w:val="22"/>
          <w:szCs w:val="22"/>
        </w:rPr>
        <w:t xml:space="preserve">) domiciliata per la carica presso la sede Comunale, la quale dichiara di agire esclusivamente in nome, per conto e nell’interesse dell’Amministrazione che rappresenta (nominata con Decreto del </w:t>
      </w:r>
      <w:r w:rsidRPr="00891C3B">
        <w:rPr>
          <w:rFonts w:ascii="Century Gothic" w:hAnsi="Century Gothic"/>
          <w:sz w:val="22"/>
          <w:szCs w:val="22"/>
        </w:rPr>
        <w:t>Sindaco</w:t>
      </w:r>
      <w:r w:rsidR="00267C6D" w:rsidRPr="00891C3B">
        <w:rPr>
          <w:rFonts w:ascii="Century Gothic" w:hAnsi="Century Gothic"/>
          <w:sz w:val="22"/>
          <w:szCs w:val="22"/>
        </w:rPr>
        <w:t xml:space="preserve"> </w:t>
      </w:r>
      <w:r w:rsidR="004B7927" w:rsidRPr="00891C3B">
        <w:rPr>
          <w:rFonts w:ascii="Century Gothic" w:hAnsi="Century Gothic"/>
          <w:sz w:val="22"/>
          <w:szCs w:val="22"/>
        </w:rPr>
        <w:t xml:space="preserve">n. </w:t>
      </w:r>
      <w:r w:rsidR="002836FB" w:rsidRPr="00891C3B">
        <w:rPr>
          <w:rFonts w:ascii="Century Gothic" w:hAnsi="Century Gothic"/>
          <w:sz w:val="22"/>
          <w:szCs w:val="22"/>
        </w:rPr>
        <w:t>5</w:t>
      </w:r>
      <w:r w:rsidR="004B7927" w:rsidRPr="00891C3B">
        <w:rPr>
          <w:rFonts w:ascii="Century Gothic" w:hAnsi="Century Gothic"/>
          <w:sz w:val="22"/>
          <w:szCs w:val="22"/>
        </w:rPr>
        <w:t xml:space="preserve"> del </w:t>
      </w:r>
      <w:r w:rsidR="000A13EC" w:rsidRPr="00891C3B">
        <w:rPr>
          <w:rFonts w:ascii="Century Gothic" w:hAnsi="Century Gothic"/>
          <w:sz w:val="22"/>
          <w:szCs w:val="22"/>
        </w:rPr>
        <w:t>18 giugno 2025</w:t>
      </w:r>
      <w:r w:rsidR="000A2028" w:rsidRPr="00891C3B">
        <w:rPr>
          <w:rFonts w:ascii="Century Gothic" w:hAnsi="Century Gothic"/>
          <w:sz w:val="22"/>
          <w:szCs w:val="22"/>
        </w:rPr>
        <w:t>)</w:t>
      </w:r>
      <w:r w:rsidR="008B2BE4" w:rsidRPr="00891C3B">
        <w:rPr>
          <w:rFonts w:ascii="Century Gothic" w:hAnsi="Century Gothic"/>
          <w:sz w:val="22"/>
          <w:szCs w:val="22"/>
        </w:rPr>
        <w:t>,</w:t>
      </w:r>
      <w:r w:rsidRPr="00891C3B">
        <w:rPr>
          <w:rFonts w:ascii="Century Gothic" w:hAnsi="Century Gothic"/>
          <w:sz w:val="22"/>
          <w:szCs w:val="22"/>
        </w:rPr>
        <w:t xml:space="preserve"> </w:t>
      </w:r>
      <w:r w:rsidR="00267C6D" w:rsidRPr="00891C3B">
        <w:rPr>
          <w:rFonts w:ascii="Century Gothic" w:hAnsi="Century Gothic"/>
          <w:sz w:val="22"/>
          <w:szCs w:val="22"/>
        </w:rPr>
        <w:t xml:space="preserve">di seguito </w:t>
      </w:r>
      <w:r w:rsidR="00F94FB2" w:rsidRPr="00891C3B">
        <w:rPr>
          <w:rFonts w:ascii="Century Gothic" w:hAnsi="Century Gothic"/>
          <w:sz w:val="22"/>
          <w:szCs w:val="22"/>
        </w:rPr>
        <w:t xml:space="preserve">indicato più brevemente </w:t>
      </w:r>
      <w:r w:rsidR="004B6653" w:rsidRPr="00891C3B">
        <w:rPr>
          <w:rFonts w:ascii="Century Gothic" w:hAnsi="Century Gothic"/>
          <w:sz w:val="22"/>
          <w:szCs w:val="22"/>
        </w:rPr>
        <w:t>E</w:t>
      </w:r>
      <w:r w:rsidR="009E55E0" w:rsidRPr="00891C3B">
        <w:rPr>
          <w:rFonts w:ascii="Century Gothic" w:hAnsi="Century Gothic"/>
          <w:sz w:val="22"/>
          <w:szCs w:val="22"/>
        </w:rPr>
        <w:t>nte</w:t>
      </w:r>
      <w:r w:rsidR="00AF0224" w:rsidRPr="00891C3B">
        <w:rPr>
          <w:rFonts w:ascii="Century Gothic" w:hAnsi="Century Gothic"/>
          <w:sz w:val="22"/>
          <w:szCs w:val="22"/>
        </w:rPr>
        <w:t xml:space="preserve"> o “Sponsee”</w:t>
      </w:r>
      <w:r w:rsidR="00F94FB2" w:rsidRPr="00891C3B">
        <w:rPr>
          <w:rFonts w:ascii="Century Gothic" w:hAnsi="Century Gothic"/>
          <w:sz w:val="22"/>
          <w:szCs w:val="22"/>
        </w:rPr>
        <w:t>.</w:t>
      </w:r>
    </w:p>
    <w:p w14:paraId="027AD23D" w14:textId="77777777" w:rsidR="00267C6D" w:rsidRPr="00891C3B" w:rsidRDefault="00970D7A" w:rsidP="00644E1E">
      <w:pPr>
        <w:ind w:left="426" w:hanging="426"/>
        <w:jc w:val="center"/>
        <w:rPr>
          <w:rFonts w:ascii="Century Gothic" w:hAnsi="Century Gothic"/>
          <w:b/>
          <w:bCs/>
          <w:sz w:val="22"/>
          <w:szCs w:val="22"/>
        </w:rPr>
      </w:pPr>
      <w:r w:rsidRPr="00891C3B">
        <w:rPr>
          <w:rFonts w:ascii="Century Gothic" w:hAnsi="Century Gothic"/>
          <w:b/>
          <w:bCs/>
          <w:sz w:val="22"/>
          <w:szCs w:val="22"/>
        </w:rPr>
        <w:t>E</w:t>
      </w:r>
    </w:p>
    <w:p w14:paraId="7C270569" w14:textId="67F6B4C9" w:rsidR="00C82948" w:rsidRPr="00891C3B" w:rsidRDefault="007A5336" w:rsidP="00891C3B">
      <w:pPr>
        <w:rPr>
          <w:rFonts w:ascii="Century Gothic" w:hAnsi="Century Gothic"/>
          <w:sz w:val="22"/>
          <w:szCs w:val="22"/>
        </w:rPr>
      </w:pPr>
      <w:r w:rsidRPr="00891C3B">
        <w:rPr>
          <w:rFonts w:ascii="Century Gothic" w:hAnsi="Century Gothic"/>
          <w:sz w:val="22"/>
          <w:szCs w:val="22"/>
        </w:rPr>
        <w:t>La</w:t>
      </w:r>
      <w:r w:rsidR="00267C6D" w:rsidRPr="00891C3B">
        <w:rPr>
          <w:rFonts w:ascii="Century Gothic" w:hAnsi="Century Gothic"/>
          <w:sz w:val="22"/>
          <w:szCs w:val="22"/>
        </w:rPr>
        <w:t xml:space="preserve"> </w:t>
      </w:r>
      <w:bookmarkStart w:id="0" w:name="_Hlk48204775"/>
      <w:r w:rsidR="000A13EC" w:rsidRPr="00891C3B">
        <w:rPr>
          <w:rFonts w:ascii="Century Gothic" w:hAnsi="Century Gothic"/>
          <w:sz w:val="22"/>
          <w:szCs w:val="22"/>
        </w:rPr>
        <w:t>_____</w:t>
      </w:r>
      <w:r w:rsidR="003C5BEA" w:rsidRPr="00891C3B">
        <w:rPr>
          <w:rFonts w:ascii="Century Gothic" w:hAnsi="Century Gothic"/>
          <w:b/>
          <w:sz w:val="22"/>
          <w:szCs w:val="22"/>
        </w:rPr>
        <w:t xml:space="preserve"> </w:t>
      </w:r>
      <w:r w:rsidR="003C5BEA" w:rsidRPr="00891C3B">
        <w:rPr>
          <w:rFonts w:ascii="Century Gothic" w:hAnsi="Century Gothic"/>
          <w:bCs/>
          <w:sz w:val="22"/>
          <w:szCs w:val="22"/>
        </w:rPr>
        <w:t xml:space="preserve">– con sede in Via </w:t>
      </w:r>
      <w:r w:rsidR="000A13EC" w:rsidRPr="00891C3B">
        <w:rPr>
          <w:rFonts w:ascii="Century Gothic" w:hAnsi="Century Gothic"/>
          <w:bCs/>
          <w:sz w:val="22"/>
          <w:szCs w:val="22"/>
        </w:rPr>
        <w:t>______</w:t>
      </w:r>
      <w:r w:rsidR="003C5BEA" w:rsidRPr="00891C3B">
        <w:rPr>
          <w:rFonts w:ascii="Century Gothic" w:hAnsi="Century Gothic"/>
          <w:bCs/>
          <w:sz w:val="22"/>
          <w:szCs w:val="22"/>
        </w:rPr>
        <w:t xml:space="preserve"> </w:t>
      </w:r>
      <w:r w:rsidR="000A13EC" w:rsidRPr="00891C3B">
        <w:rPr>
          <w:rFonts w:ascii="Century Gothic" w:hAnsi="Century Gothic"/>
          <w:bCs/>
          <w:sz w:val="22"/>
          <w:szCs w:val="22"/>
        </w:rPr>
        <w:t>__________</w:t>
      </w:r>
      <w:r w:rsidR="003C5BEA" w:rsidRPr="00891C3B">
        <w:rPr>
          <w:rFonts w:ascii="Century Gothic" w:hAnsi="Century Gothic"/>
          <w:bCs/>
          <w:sz w:val="22"/>
          <w:szCs w:val="22"/>
        </w:rPr>
        <w:t xml:space="preserve"> C.F. </w:t>
      </w:r>
      <w:r w:rsidR="000A13EC" w:rsidRPr="00891C3B">
        <w:rPr>
          <w:rFonts w:ascii="Century Gothic" w:hAnsi="Century Gothic"/>
          <w:bCs/>
          <w:sz w:val="22"/>
          <w:szCs w:val="22"/>
        </w:rPr>
        <w:t xml:space="preserve">______ </w:t>
      </w:r>
      <w:r w:rsidR="003C5BEA" w:rsidRPr="00891C3B">
        <w:rPr>
          <w:rFonts w:ascii="Century Gothic" w:hAnsi="Century Gothic"/>
          <w:bCs/>
          <w:sz w:val="22"/>
          <w:szCs w:val="22"/>
        </w:rPr>
        <w:t xml:space="preserve">e P.I. </w:t>
      </w:r>
      <w:r w:rsidR="000A13EC" w:rsidRPr="00891C3B">
        <w:rPr>
          <w:rFonts w:ascii="Century Gothic" w:hAnsi="Century Gothic"/>
          <w:bCs/>
          <w:sz w:val="22"/>
          <w:szCs w:val="22"/>
        </w:rPr>
        <w:t>__________</w:t>
      </w:r>
      <w:r w:rsidR="00046E39" w:rsidRPr="00891C3B">
        <w:rPr>
          <w:rFonts w:ascii="Century Gothic" w:hAnsi="Century Gothic"/>
          <w:bCs/>
          <w:sz w:val="22"/>
          <w:szCs w:val="22"/>
        </w:rPr>
        <w:t xml:space="preserve"> </w:t>
      </w:r>
      <w:r w:rsidR="00DB01CF" w:rsidRPr="00891C3B">
        <w:rPr>
          <w:rFonts w:ascii="Century Gothic" w:hAnsi="Century Gothic"/>
          <w:sz w:val="22"/>
          <w:szCs w:val="22"/>
        </w:rPr>
        <w:t>–</w:t>
      </w:r>
      <w:r w:rsidR="00C62447" w:rsidRPr="00891C3B">
        <w:rPr>
          <w:rFonts w:ascii="Century Gothic" w:hAnsi="Century Gothic"/>
          <w:sz w:val="22"/>
          <w:szCs w:val="22"/>
        </w:rPr>
        <w:t xml:space="preserve"> </w:t>
      </w:r>
      <w:bookmarkEnd w:id="0"/>
      <w:r w:rsidR="000A13EC" w:rsidRPr="00891C3B">
        <w:rPr>
          <w:rFonts w:ascii="Century Gothic" w:hAnsi="Century Gothic"/>
          <w:sz w:val="22"/>
          <w:szCs w:val="22"/>
        </w:rPr>
        <w:t>e iscrizione presso il Registro delle Imprese di______ n</w:t>
      </w:r>
      <w:r w:rsidR="007A501C" w:rsidRPr="00891C3B">
        <w:rPr>
          <w:rFonts w:ascii="Century Gothic" w:hAnsi="Century Gothic"/>
          <w:sz w:val="22"/>
          <w:szCs w:val="22"/>
        </w:rPr>
        <w:t xml:space="preserve">°______ qui rappresentata da </w:t>
      </w:r>
      <w:r w:rsidR="000A13EC" w:rsidRPr="00891C3B">
        <w:rPr>
          <w:rFonts w:ascii="Century Gothic" w:hAnsi="Century Gothic"/>
          <w:sz w:val="22"/>
          <w:szCs w:val="22"/>
        </w:rPr>
        <w:t>__________</w:t>
      </w:r>
      <w:r w:rsidR="00C62447" w:rsidRPr="00891C3B">
        <w:rPr>
          <w:rFonts w:ascii="Century Gothic" w:hAnsi="Century Gothic"/>
          <w:sz w:val="22"/>
          <w:szCs w:val="22"/>
        </w:rPr>
        <w:t xml:space="preserve"> </w:t>
      </w:r>
      <w:r w:rsidR="00EA07DE" w:rsidRPr="00891C3B">
        <w:rPr>
          <w:rFonts w:ascii="Century Gothic" w:hAnsi="Century Gothic"/>
          <w:sz w:val="22"/>
          <w:szCs w:val="22"/>
        </w:rPr>
        <w:t>nat</w:t>
      </w:r>
      <w:r w:rsidR="005D659E" w:rsidRPr="00891C3B">
        <w:rPr>
          <w:rFonts w:ascii="Century Gothic" w:hAnsi="Century Gothic"/>
          <w:sz w:val="22"/>
          <w:szCs w:val="22"/>
        </w:rPr>
        <w:t>o</w:t>
      </w:r>
      <w:r w:rsidR="00EA07DE" w:rsidRPr="00891C3B">
        <w:rPr>
          <w:rFonts w:ascii="Century Gothic" w:hAnsi="Century Gothic"/>
          <w:sz w:val="22"/>
          <w:szCs w:val="22"/>
        </w:rPr>
        <w:t xml:space="preserve"> </w:t>
      </w:r>
      <w:r w:rsidR="00267C6D" w:rsidRPr="00891C3B">
        <w:rPr>
          <w:rFonts w:ascii="Century Gothic" w:hAnsi="Century Gothic"/>
          <w:sz w:val="22"/>
          <w:szCs w:val="22"/>
        </w:rPr>
        <w:t xml:space="preserve">a </w:t>
      </w:r>
      <w:r w:rsidR="000A13EC" w:rsidRPr="00891C3B">
        <w:rPr>
          <w:rFonts w:ascii="Century Gothic" w:hAnsi="Century Gothic"/>
          <w:sz w:val="22"/>
          <w:szCs w:val="22"/>
        </w:rPr>
        <w:t>__________</w:t>
      </w:r>
      <w:r w:rsidR="00DE43F7" w:rsidRPr="00891C3B">
        <w:rPr>
          <w:rFonts w:ascii="Century Gothic" w:hAnsi="Century Gothic"/>
          <w:sz w:val="22"/>
          <w:szCs w:val="22"/>
        </w:rPr>
        <w:t xml:space="preserve"> </w:t>
      </w:r>
      <w:r w:rsidR="00267C6D" w:rsidRPr="00891C3B">
        <w:rPr>
          <w:rFonts w:ascii="Century Gothic" w:hAnsi="Century Gothic"/>
          <w:sz w:val="22"/>
          <w:szCs w:val="22"/>
        </w:rPr>
        <w:t>il</w:t>
      </w:r>
      <w:r w:rsidR="003C5BEA" w:rsidRPr="00891C3B">
        <w:rPr>
          <w:rFonts w:ascii="Century Gothic" w:hAnsi="Century Gothic"/>
          <w:sz w:val="22"/>
          <w:szCs w:val="22"/>
        </w:rPr>
        <w:t xml:space="preserve"> </w:t>
      </w:r>
      <w:r w:rsidR="000A13EC" w:rsidRPr="00891C3B">
        <w:rPr>
          <w:rFonts w:ascii="Century Gothic" w:hAnsi="Century Gothic"/>
          <w:sz w:val="22"/>
          <w:szCs w:val="22"/>
        </w:rPr>
        <w:t>_________</w:t>
      </w:r>
      <w:r w:rsidR="003C5BEA" w:rsidRPr="00891C3B">
        <w:rPr>
          <w:rFonts w:ascii="Century Gothic" w:hAnsi="Century Gothic"/>
          <w:sz w:val="22"/>
          <w:szCs w:val="22"/>
        </w:rPr>
        <w:t>,</w:t>
      </w:r>
      <w:r w:rsidR="008B2BE4" w:rsidRPr="00891C3B">
        <w:rPr>
          <w:rFonts w:ascii="Century Gothic" w:hAnsi="Century Gothic"/>
          <w:sz w:val="22"/>
          <w:szCs w:val="22"/>
        </w:rPr>
        <w:t xml:space="preserve"> C.F. </w:t>
      </w:r>
      <w:r w:rsidR="000A13EC" w:rsidRPr="00891C3B">
        <w:rPr>
          <w:rFonts w:ascii="Century Gothic" w:hAnsi="Century Gothic"/>
          <w:sz w:val="22"/>
          <w:szCs w:val="22"/>
        </w:rPr>
        <w:t>___________</w:t>
      </w:r>
      <w:r w:rsidR="00C62447" w:rsidRPr="00891C3B">
        <w:rPr>
          <w:rFonts w:ascii="Century Gothic" w:hAnsi="Century Gothic"/>
          <w:b/>
          <w:bCs/>
          <w:sz w:val="22"/>
          <w:szCs w:val="22"/>
          <w:lang w:bidi="ar-SA"/>
        </w:rPr>
        <w:t xml:space="preserve">, </w:t>
      </w:r>
      <w:r w:rsidR="00267C6D" w:rsidRPr="00891C3B">
        <w:rPr>
          <w:rFonts w:ascii="Century Gothic" w:hAnsi="Century Gothic"/>
          <w:sz w:val="22"/>
          <w:szCs w:val="22"/>
        </w:rPr>
        <w:t xml:space="preserve">nella sua qualità di </w:t>
      </w:r>
      <w:r w:rsidR="0086521C" w:rsidRPr="00891C3B">
        <w:rPr>
          <w:rFonts w:ascii="Century Gothic" w:hAnsi="Century Gothic"/>
          <w:sz w:val="22"/>
          <w:szCs w:val="22"/>
        </w:rPr>
        <w:t>Legale Rappresentante</w:t>
      </w:r>
      <w:r w:rsidR="0019009B" w:rsidRPr="00891C3B">
        <w:rPr>
          <w:rFonts w:ascii="Century Gothic" w:hAnsi="Century Gothic"/>
          <w:sz w:val="22"/>
          <w:szCs w:val="22"/>
        </w:rPr>
        <w:t xml:space="preserve"> </w:t>
      </w:r>
      <w:r w:rsidR="00C532E2" w:rsidRPr="00891C3B">
        <w:rPr>
          <w:rFonts w:ascii="Century Gothic" w:hAnsi="Century Gothic"/>
          <w:sz w:val="22"/>
          <w:szCs w:val="22"/>
        </w:rPr>
        <w:t>(di seguito “</w:t>
      </w:r>
      <w:r w:rsidR="00AF0224" w:rsidRPr="00891C3B">
        <w:rPr>
          <w:rFonts w:ascii="Century Gothic" w:hAnsi="Century Gothic"/>
          <w:sz w:val="22"/>
          <w:szCs w:val="22"/>
        </w:rPr>
        <w:t>Sponsor”)</w:t>
      </w:r>
      <w:r w:rsidR="00267C6D" w:rsidRPr="00891C3B">
        <w:rPr>
          <w:rFonts w:ascii="Century Gothic" w:hAnsi="Century Gothic"/>
          <w:sz w:val="22"/>
          <w:szCs w:val="22"/>
        </w:rPr>
        <w:t xml:space="preserve"> </w:t>
      </w:r>
    </w:p>
    <w:p w14:paraId="3CE00D42" w14:textId="38B0D8D9" w:rsidR="00267C6D" w:rsidRPr="00891C3B" w:rsidRDefault="00C82948" w:rsidP="00891C3B">
      <w:pPr>
        <w:rPr>
          <w:rFonts w:ascii="Century Gothic" w:hAnsi="Century Gothic"/>
          <w:sz w:val="22"/>
          <w:szCs w:val="22"/>
        </w:rPr>
      </w:pPr>
      <w:r w:rsidRPr="00891C3B">
        <w:rPr>
          <w:rFonts w:ascii="Century Gothic" w:hAnsi="Century Gothic"/>
          <w:sz w:val="22"/>
          <w:szCs w:val="22"/>
        </w:rPr>
        <w:t>Di seguito anche congiuntamente “Le Parti” o disgiuntamente “La Parte”</w:t>
      </w:r>
    </w:p>
    <w:p w14:paraId="0DCAD1E8" w14:textId="0261B1D4" w:rsidR="00287E2C" w:rsidRPr="00891C3B" w:rsidRDefault="000D7C5F" w:rsidP="00891C3B">
      <w:pPr>
        <w:ind w:left="426" w:hanging="426"/>
        <w:jc w:val="center"/>
        <w:rPr>
          <w:rFonts w:ascii="Century Gothic" w:hAnsi="Century Gothic"/>
          <w:b/>
          <w:bCs/>
          <w:sz w:val="22"/>
          <w:szCs w:val="22"/>
        </w:rPr>
      </w:pPr>
      <w:r w:rsidRPr="00891C3B">
        <w:rPr>
          <w:rFonts w:ascii="Century Gothic" w:hAnsi="Century Gothic"/>
          <w:b/>
          <w:bCs/>
          <w:sz w:val="22"/>
          <w:szCs w:val="22"/>
        </w:rPr>
        <w:t>VISTI:</w:t>
      </w:r>
    </w:p>
    <w:p w14:paraId="21DF49CD" w14:textId="2D3D2D10" w:rsidR="00F278ED" w:rsidRPr="00891C3B" w:rsidRDefault="00510573" w:rsidP="00891C3B">
      <w:pPr>
        <w:pStyle w:val="jot-list-item-element"/>
        <w:widowControl w:val="0"/>
        <w:numPr>
          <w:ilvl w:val="0"/>
          <w:numId w:val="27"/>
        </w:numPr>
        <w:tabs>
          <w:tab w:val="clear" w:pos="720"/>
          <w:tab w:val="left" w:pos="142"/>
        </w:tabs>
        <w:spacing w:before="0" w:beforeAutospacing="0" w:after="0" w:afterAutospacing="0" w:line="567" w:lineRule="exact"/>
        <w:ind w:left="0" w:firstLine="0"/>
        <w:jc w:val="both"/>
        <w:rPr>
          <w:rFonts w:ascii="Century Gothic" w:hAnsi="Century Gothic"/>
          <w:sz w:val="22"/>
          <w:szCs w:val="22"/>
          <w:lang w:bidi="he-IL"/>
        </w:rPr>
      </w:pPr>
      <w:r>
        <w:rPr>
          <w:rFonts w:ascii="Century Gothic" w:hAnsi="Century Gothic"/>
          <w:sz w:val="22"/>
          <w:szCs w:val="22"/>
          <w:lang w:bidi="he-IL"/>
        </w:rPr>
        <w:t xml:space="preserve">La </w:t>
      </w:r>
      <w:r w:rsidR="00F278ED" w:rsidRPr="00891C3B">
        <w:rPr>
          <w:rFonts w:ascii="Century Gothic" w:hAnsi="Century Gothic"/>
          <w:sz w:val="22"/>
          <w:szCs w:val="22"/>
          <w:lang w:bidi="he-IL"/>
        </w:rPr>
        <w:t xml:space="preserve">Delibera di Consiglio Comunale n. </w:t>
      </w:r>
      <w:r w:rsidR="0001629C" w:rsidRPr="00891C3B">
        <w:rPr>
          <w:rFonts w:ascii="Century Gothic" w:hAnsi="Century Gothic"/>
          <w:sz w:val="22"/>
          <w:szCs w:val="22"/>
          <w:lang w:bidi="he-IL"/>
        </w:rPr>
        <w:t>31</w:t>
      </w:r>
      <w:r w:rsidR="00F278ED" w:rsidRPr="00891C3B">
        <w:rPr>
          <w:rFonts w:ascii="Century Gothic" w:hAnsi="Century Gothic"/>
          <w:sz w:val="22"/>
          <w:szCs w:val="22"/>
          <w:lang w:bidi="he-IL"/>
        </w:rPr>
        <w:t xml:space="preserve"> del </w:t>
      </w:r>
      <w:r w:rsidR="0001629C" w:rsidRPr="00891C3B">
        <w:rPr>
          <w:rFonts w:ascii="Century Gothic" w:hAnsi="Century Gothic"/>
          <w:sz w:val="22"/>
          <w:szCs w:val="22"/>
          <w:lang w:bidi="he-IL"/>
        </w:rPr>
        <w:t>25/11/2025</w:t>
      </w:r>
      <w:r w:rsidR="00F278ED" w:rsidRPr="00891C3B">
        <w:rPr>
          <w:rFonts w:ascii="Century Gothic" w:hAnsi="Century Gothic"/>
          <w:sz w:val="22"/>
          <w:szCs w:val="22"/>
          <w:lang w:bidi="he-IL"/>
        </w:rPr>
        <w:t xml:space="preserve"> </w:t>
      </w:r>
      <w:r w:rsidR="00FC6A79">
        <w:rPr>
          <w:rFonts w:ascii="Century Gothic" w:hAnsi="Century Gothic"/>
          <w:sz w:val="22"/>
          <w:szCs w:val="22"/>
          <w:lang w:bidi="he-IL"/>
        </w:rPr>
        <w:t xml:space="preserve">con cui </w:t>
      </w:r>
      <w:r w:rsidR="00F278ED" w:rsidRPr="00891C3B">
        <w:rPr>
          <w:rFonts w:ascii="Century Gothic" w:hAnsi="Century Gothic"/>
          <w:sz w:val="22"/>
          <w:szCs w:val="22"/>
          <w:lang w:bidi="he-IL"/>
        </w:rPr>
        <w:t xml:space="preserve">è stato </w:t>
      </w:r>
      <w:r w:rsidR="00F278ED" w:rsidRPr="00891C3B">
        <w:rPr>
          <w:rFonts w:ascii="Century Gothic" w:hAnsi="Century Gothic"/>
          <w:sz w:val="22"/>
          <w:szCs w:val="22"/>
          <w:lang w:bidi="he-IL"/>
        </w:rPr>
        <w:lastRenderedPageBreak/>
        <w:t xml:space="preserve">approvato il regolamento per la </w:t>
      </w:r>
      <w:r w:rsidR="0001629C" w:rsidRPr="00891C3B">
        <w:rPr>
          <w:rFonts w:ascii="Century Gothic" w:hAnsi="Century Gothic"/>
          <w:sz w:val="22"/>
          <w:szCs w:val="22"/>
          <w:lang w:bidi="he-IL"/>
        </w:rPr>
        <w:t xml:space="preserve">disciplina </w:t>
      </w:r>
      <w:r w:rsidR="00397850" w:rsidRPr="00891C3B">
        <w:rPr>
          <w:rFonts w:ascii="Century Gothic" w:hAnsi="Century Gothic"/>
          <w:sz w:val="22"/>
          <w:szCs w:val="22"/>
          <w:lang w:bidi="he-IL"/>
        </w:rPr>
        <w:t xml:space="preserve">dei contratti di </w:t>
      </w:r>
      <w:r w:rsidR="00F278ED" w:rsidRPr="00891C3B">
        <w:rPr>
          <w:rFonts w:ascii="Century Gothic" w:hAnsi="Century Gothic"/>
          <w:sz w:val="22"/>
          <w:szCs w:val="22"/>
          <w:lang w:bidi="he-IL"/>
        </w:rPr>
        <w:t>sponsorizzazione;</w:t>
      </w:r>
    </w:p>
    <w:p w14:paraId="00CE38B3" w14:textId="722B898F" w:rsidR="00F278ED" w:rsidRPr="00891C3B" w:rsidRDefault="00F278ED" w:rsidP="00397850">
      <w:pPr>
        <w:pStyle w:val="jot-list-item-element"/>
        <w:numPr>
          <w:ilvl w:val="0"/>
          <w:numId w:val="27"/>
        </w:numPr>
        <w:tabs>
          <w:tab w:val="clear" w:pos="720"/>
          <w:tab w:val="left" w:pos="142"/>
        </w:tabs>
        <w:spacing w:before="0" w:beforeAutospacing="0" w:after="0" w:afterAutospacing="0" w:line="567" w:lineRule="exact"/>
        <w:ind w:left="0" w:firstLine="0"/>
        <w:jc w:val="both"/>
        <w:rPr>
          <w:rFonts w:ascii="Century Gothic" w:hAnsi="Century Gothic"/>
          <w:sz w:val="22"/>
          <w:szCs w:val="22"/>
          <w:lang w:bidi="he-IL"/>
        </w:rPr>
      </w:pPr>
      <w:r w:rsidRPr="00891C3B">
        <w:rPr>
          <w:rFonts w:ascii="Century Gothic" w:hAnsi="Century Gothic"/>
          <w:sz w:val="22"/>
          <w:szCs w:val="22"/>
          <w:lang w:bidi="he-IL"/>
        </w:rPr>
        <w:t xml:space="preserve">l’avviso pubblico per l’individuazione di soggetti interessati alla stipula di contratti di </w:t>
      </w:r>
      <w:r w:rsidR="00397850" w:rsidRPr="00891C3B">
        <w:rPr>
          <w:rFonts w:ascii="Century Gothic" w:hAnsi="Century Gothic"/>
          <w:sz w:val="22"/>
          <w:szCs w:val="22"/>
          <w:lang w:bidi="he-IL"/>
        </w:rPr>
        <w:t xml:space="preserve">sponsorizzazione finanziaria finalizzati alla messa in sicurezza </w:t>
      </w:r>
      <w:r w:rsidR="009E4151">
        <w:rPr>
          <w:rFonts w:ascii="Century Gothic" w:hAnsi="Century Gothic"/>
          <w:sz w:val="22"/>
          <w:szCs w:val="22"/>
          <w:lang w:bidi="he-IL"/>
        </w:rPr>
        <w:t>del territorio</w:t>
      </w:r>
      <w:r w:rsidR="00397850" w:rsidRPr="00891C3B">
        <w:rPr>
          <w:rFonts w:ascii="Century Gothic" w:hAnsi="Century Gothic"/>
          <w:sz w:val="22"/>
          <w:szCs w:val="22"/>
          <w:lang w:bidi="he-IL"/>
        </w:rPr>
        <w:t xml:space="preserve"> comunal</w:t>
      </w:r>
      <w:r w:rsidR="009E4151">
        <w:rPr>
          <w:rFonts w:ascii="Century Gothic" w:hAnsi="Century Gothic"/>
          <w:sz w:val="22"/>
          <w:szCs w:val="22"/>
          <w:lang w:bidi="he-IL"/>
        </w:rPr>
        <w:t>e</w:t>
      </w:r>
      <w:r w:rsidR="000D7C5F" w:rsidRPr="00891C3B">
        <w:rPr>
          <w:rFonts w:ascii="Century Gothic" w:hAnsi="Century Gothic"/>
          <w:sz w:val="22"/>
          <w:szCs w:val="22"/>
          <w:lang w:bidi="he-IL"/>
        </w:rPr>
        <w:t xml:space="preserve"> approvato con determina n. ___ del _____ ;</w:t>
      </w:r>
    </w:p>
    <w:p w14:paraId="0FA51D94" w14:textId="54397064" w:rsidR="000D7C5F" w:rsidRPr="00891C3B" w:rsidRDefault="000D7C5F" w:rsidP="009C5BB4">
      <w:pPr>
        <w:pStyle w:val="jot-list-item-element"/>
        <w:tabs>
          <w:tab w:val="left" w:pos="142"/>
        </w:tabs>
        <w:spacing w:before="0" w:beforeAutospacing="0" w:after="0" w:afterAutospacing="0" w:line="567" w:lineRule="exact"/>
        <w:jc w:val="center"/>
        <w:rPr>
          <w:rFonts w:ascii="Century Gothic" w:hAnsi="Century Gothic"/>
          <w:b/>
          <w:bCs/>
          <w:sz w:val="22"/>
          <w:szCs w:val="22"/>
          <w:lang w:bidi="he-IL"/>
        </w:rPr>
      </w:pPr>
      <w:r w:rsidRPr="00891C3B">
        <w:rPr>
          <w:rFonts w:ascii="Century Gothic" w:hAnsi="Century Gothic"/>
          <w:b/>
          <w:bCs/>
          <w:sz w:val="22"/>
          <w:szCs w:val="22"/>
          <w:lang w:bidi="he-IL"/>
        </w:rPr>
        <w:t>PREMESSO CHE</w:t>
      </w:r>
    </w:p>
    <w:p w14:paraId="03582ED4" w14:textId="2B348AA8" w:rsidR="009C5BB4" w:rsidRPr="009C5BB4" w:rsidRDefault="009C5BB4" w:rsidP="009C5BB4">
      <w:pPr>
        <w:widowControl/>
        <w:autoSpaceDE w:val="0"/>
        <w:autoSpaceDN w:val="0"/>
        <w:adjustRightInd w:val="0"/>
        <w:rPr>
          <w:rFonts w:ascii="Century Gothic" w:hAnsi="Century Gothic"/>
          <w:sz w:val="22"/>
          <w:szCs w:val="22"/>
        </w:rPr>
      </w:pPr>
      <w:r w:rsidRPr="009C5BB4">
        <w:rPr>
          <w:rFonts w:ascii="Century Gothic" w:hAnsi="Century Gothic"/>
          <w:sz w:val="22"/>
          <w:szCs w:val="22"/>
        </w:rPr>
        <w:t>- a seguito di detta procedura lo sponsor ____________________________________</w:t>
      </w:r>
      <w:r>
        <w:rPr>
          <w:rFonts w:ascii="Century Gothic" w:hAnsi="Century Gothic"/>
          <w:sz w:val="22"/>
          <w:szCs w:val="22"/>
        </w:rPr>
        <w:t xml:space="preserve"> </w:t>
      </w:r>
      <w:r w:rsidRPr="009C5BB4">
        <w:rPr>
          <w:rFonts w:ascii="Century Gothic" w:hAnsi="Century Gothic"/>
          <w:sz w:val="22"/>
          <w:szCs w:val="22"/>
        </w:rPr>
        <w:t xml:space="preserve">ha formulato l’offerta di sponsorizzazione per </w:t>
      </w:r>
      <w:r>
        <w:rPr>
          <w:rFonts w:ascii="Century Gothic" w:hAnsi="Century Gothic"/>
          <w:sz w:val="22"/>
          <w:szCs w:val="22"/>
        </w:rPr>
        <w:t>interventi di messa in sicurezza del territorio comunale;</w:t>
      </w:r>
    </w:p>
    <w:p w14:paraId="3DC1FBBB" w14:textId="10F26594" w:rsidR="009C5BB4" w:rsidRPr="009C5BB4" w:rsidRDefault="009C5BB4" w:rsidP="009C5BB4">
      <w:pPr>
        <w:widowControl/>
        <w:autoSpaceDE w:val="0"/>
        <w:autoSpaceDN w:val="0"/>
        <w:adjustRightInd w:val="0"/>
        <w:rPr>
          <w:rFonts w:ascii="Century Gothic" w:hAnsi="Century Gothic"/>
          <w:sz w:val="22"/>
          <w:szCs w:val="22"/>
        </w:rPr>
      </w:pPr>
      <w:r w:rsidRPr="009C5BB4">
        <w:rPr>
          <w:rFonts w:ascii="Century Gothic" w:hAnsi="Century Gothic"/>
          <w:sz w:val="22"/>
          <w:szCs w:val="22"/>
        </w:rPr>
        <w:t xml:space="preserve">- con Determinazione Dirigenziale n.____ del _____è stata approvata la sponsorizzazione finanziaria dello Sponsor: _________________________ P.I.V.A. _________________ Codice Fiscale ____________ al fine di promuovere </w:t>
      </w:r>
      <w:r>
        <w:rPr>
          <w:rFonts w:ascii="Century Gothic" w:hAnsi="Century Gothic"/>
          <w:sz w:val="22"/>
          <w:szCs w:val="22"/>
        </w:rPr>
        <w:t>gli interventi di messa in sicurezza del territorio comunale;</w:t>
      </w:r>
    </w:p>
    <w:p w14:paraId="09CECB5E" w14:textId="6660891E" w:rsidR="009C5BB4" w:rsidRPr="009C5BB4" w:rsidRDefault="009C5BB4" w:rsidP="005F14E7">
      <w:pPr>
        <w:widowControl/>
        <w:autoSpaceDE w:val="0"/>
        <w:autoSpaceDN w:val="0"/>
        <w:adjustRightInd w:val="0"/>
        <w:rPr>
          <w:rFonts w:ascii="Century Gothic" w:hAnsi="Century Gothic"/>
          <w:sz w:val="22"/>
          <w:szCs w:val="22"/>
        </w:rPr>
      </w:pPr>
      <w:r w:rsidRPr="009C5BB4">
        <w:rPr>
          <w:rFonts w:ascii="Century Gothic" w:hAnsi="Century Gothic"/>
          <w:sz w:val="22"/>
          <w:szCs w:val="22"/>
        </w:rPr>
        <w:t>- detta Determinazione ha approvato che lo Sponsor______________ si obbliga a versare la somma comprensiva di IVA pari a € ___________(di cui € ______________ per il corrispettivo e € __________</w:t>
      </w:r>
      <w:r>
        <w:rPr>
          <w:rFonts w:ascii="Century Gothic" w:hAnsi="Century Gothic"/>
          <w:sz w:val="22"/>
          <w:szCs w:val="22"/>
        </w:rPr>
        <w:t xml:space="preserve"> </w:t>
      </w:r>
      <w:r w:rsidRPr="009C5BB4">
        <w:rPr>
          <w:rFonts w:ascii="Century Gothic" w:hAnsi="Century Gothic"/>
          <w:sz w:val="22"/>
          <w:szCs w:val="22"/>
        </w:rPr>
        <w:t>per IVA al 22%)</w:t>
      </w:r>
      <w:r w:rsidR="005F14E7">
        <w:rPr>
          <w:rFonts w:ascii="Century Gothic" w:hAnsi="Century Gothic"/>
          <w:sz w:val="22"/>
          <w:szCs w:val="22"/>
        </w:rPr>
        <w:t>;</w:t>
      </w:r>
    </w:p>
    <w:p w14:paraId="41B5D683" w14:textId="753A2142" w:rsidR="009C5BB4" w:rsidRPr="009C5BB4" w:rsidRDefault="009C5BB4" w:rsidP="009C5BB4">
      <w:pPr>
        <w:widowControl/>
        <w:autoSpaceDE w:val="0"/>
        <w:autoSpaceDN w:val="0"/>
        <w:adjustRightInd w:val="0"/>
        <w:rPr>
          <w:rFonts w:ascii="Century Gothic" w:hAnsi="Century Gothic"/>
          <w:sz w:val="22"/>
          <w:szCs w:val="22"/>
        </w:rPr>
      </w:pPr>
      <w:r w:rsidRPr="009C5BB4">
        <w:rPr>
          <w:rFonts w:ascii="Century Gothic" w:hAnsi="Century Gothic"/>
          <w:sz w:val="22"/>
          <w:szCs w:val="22"/>
        </w:rPr>
        <w:t xml:space="preserve">- che con Determinazione Dirigenziale n. ______ del ____________ esecutiva ai sensi di legge, è stato adottato lo schema del presente accordo di disciplina delle obbligazioni reciproche fra le parti; </w:t>
      </w:r>
    </w:p>
    <w:p w14:paraId="4A565277" w14:textId="074E7FDF" w:rsidR="009C5BB4" w:rsidRPr="009C5BB4" w:rsidRDefault="009C5BB4" w:rsidP="00E5391C">
      <w:pPr>
        <w:autoSpaceDE w:val="0"/>
        <w:autoSpaceDN w:val="0"/>
        <w:adjustRightInd w:val="0"/>
        <w:rPr>
          <w:rFonts w:ascii="Century Gothic" w:hAnsi="Century Gothic"/>
          <w:sz w:val="22"/>
          <w:szCs w:val="22"/>
        </w:rPr>
      </w:pPr>
      <w:r w:rsidRPr="009C5BB4">
        <w:rPr>
          <w:rFonts w:ascii="Century Gothic" w:hAnsi="Century Gothic"/>
          <w:sz w:val="22"/>
          <w:szCs w:val="22"/>
        </w:rPr>
        <w:t xml:space="preserve">- che lo sponsor ha accettato tutte le disposizioni stabilite nell’Avviso pubblicato il _________, nonché reso le conseguenti dichiarazioni di responsabilità ai sensi del DPR 445/2000; </w:t>
      </w:r>
    </w:p>
    <w:p w14:paraId="5BB9A317" w14:textId="126E408F" w:rsidR="009C5BB4" w:rsidRPr="009C5BB4" w:rsidRDefault="009C5BB4" w:rsidP="00E5391C">
      <w:pPr>
        <w:autoSpaceDE w:val="0"/>
        <w:autoSpaceDN w:val="0"/>
        <w:adjustRightInd w:val="0"/>
        <w:rPr>
          <w:rFonts w:ascii="Century Gothic" w:hAnsi="Century Gothic"/>
          <w:sz w:val="22"/>
          <w:szCs w:val="22"/>
        </w:rPr>
      </w:pPr>
      <w:r w:rsidRPr="009C5BB4">
        <w:rPr>
          <w:rFonts w:ascii="Century Gothic" w:hAnsi="Century Gothic"/>
          <w:sz w:val="22"/>
          <w:szCs w:val="22"/>
        </w:rPr>
        <w:t xml:space="preserve">- che risulta pertanto necessario formalizzare gli elementi essenziali del </w:t>
      </w:r>
      <w:r w:rsidRPr="009C5BB4">
        <w:rPr>
          <w:rFonts w:ascii="Century Gothic" w:hAnsi="Century Gothic"/>
          <w:sz w:val="22"/>
          <w:szCs w:val="22"/>
        </w:rPr>
        <w:lastRenderedPageBreak/>
        <w:t xml:space="preserve">rapporto con il suindicato soggetto, sulla scorta di quanto previsto dalle norme vigenti ed in particolare dall’art. 43 della legge n. 449/1997, dall’art. 119 del D. Lgs. n. 267/2000, e dal Regolamento Comunale per la disciplina delle sponsorizzazioni approvato con Deliberazione del Consiglio </w:t>
      </w:r>
      <w:r w:rsidR="005A7610">
        <w:rPr>
          <w:rFonts w:ascii="Century Gothic" w:hAnsi="Century Gothic"/>
          <w:sz w:val="22"/>
          <w:szCs w:val="22"/>
        </w:rPr>
        <w:t xml:space="preserve">Comunale </w:t>
      </w:r>
      <w:r w:rsidRPr="009C5BB4">
        <w:rPr>
          <w:rFonts w:ascii="Century Gothic" w:hAnsi="Century Gothic"/>
          <w:sz w:val="22"/>
          <w:szCs w:val="22"/>
        </w:rPr>
        <w:t xml:space="preserve"> </w:t>
      </w:r>
      <w:r w:rsidR="005A7610" w:rsidRPr="00891C3B">
        <w:rPr>
          <w:rFonts w:ascii="Century Gothic" w:hAnsi="Century Gothic"/>
          <w:sz w:val="22"/>
          <w:szCs w:val="22"/>
        </w:rPr>
        <w:t>n. 31 del 25/11/2025</w:t>
      </w:r>
      <w:r w:rsidRPr="009C5BB4">
        <w:rPr>
          <w:rFonts w:ascii="Century Gothic" w:hAnsi="Century Gothic"/>
          <w:sz w:val="22"/>
          <w:szCs w:val="22"/>
        </w:rPr>
        <w:t xml:space="preserve">. </w:t>
      </w:r>
    </w:p>
    <w:p w14:paraId="11687812" w14:textId="63E4B1AD" w:rsidR="009C5BB4" w:rsidRDefault="009C5BB4" w:rsidP="009E03FE">
      <w:pPr>
        <w:widowControl/>
        <w:autoSpaceDE w:val="0"/>
        <w:autoSpaceDN w:val="0"/>
        <w:adjustRightInd w:val="0"/>
        <w:rPr>
          <w:rFonts w:ascii="Century Gothic" w:hAnsi="Century Gothic"/>
          <w:sz w:val="22"/>
          <w:szCs w:val="22"/>
        </w:rPr>
      </w:pPr>
      <w:r w:rsidRPr="009C5BB4">
        <w:rPr>
          <w:rFonts w:ascii="Century Gothic" w:hAnsi="Century Gothic"/>
          <w:sz w:val="22"/>
          <w:szCs w:val="22"/>
        </w:rPr>
        <w:t>Pertanto, le parti dandosi reciprocamente atto che le premesse costituiscono parte integrante del presente contratto.</w:t>
      </w:r>
    </w:p>
    <w:p w14:paraId="1E9FF85F" w14:textId="77777777" w:rsidR="00F278ED" w:rsidRPr="00891C3B" w:rsidRDefault="00F278ED" w:rsidP="001B1A72">
      <w:pPr>
        <w:pStyle w:val="jot-paragraph-element"/>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TUTTO CIO’ PREMESSO, LE PARTI CONVENGONO E STIPULANO QUANTO APPRESSO</w:t>
      </w:r>
    </w:p>
    <w:p w14:paraId="3B06A5A1" w14:textId="77777777" w:rsidR="0094650A" w:rsidRPr="00891C3B" w:rsidRDefault="00F278ED" w:rsidP="001B1A72">
      <w:pPr>
        <w:pStyle w:val="jot-paragraph-element"/>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b/>
          <w:bCs/>
          <w:sz w:val="22"/>
          <w:szCs w:val="22"/>
          <w:lang w:bidi="he-IL"/>
        </w:rPr>
        <w:t>Art. 1 - Oggetto del contratto</w:t>
      </w:r>
      <w:r w:rsidRPr="00891C3B">
        <w:rPr>
          <w:rFonts w:ascii="Century Gothic" w:hAnsi="Century Gothic"/>
          <w:sz w:val="22"/>
          <w:szCs w:val="22"/>
          <w:lang w:bidi="he-IL"/>
        </w:rPr>
        <w:t xml:space="preserve"> </w:t>
      </w:r>
    </w:p>
    <w:p w14:paraId="373305B7" w14:textId="0DAC4706" w:rsidR="00E32821" w:rsidRPr="00891C3B" w:rsidRDefault="00C12919" w:rsidP="00E32821">
      <w:pPr>
        <w:pStyle w:val="jot-paragraph-element"/>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Il presente contratto ha per oggetto il rapporto di collaborazione, sotto forma di sponsorizzazione</w:t>
      </w:r>
      <w:r w:rsidR="007B6266" w:rsidRPr="00891C3B">
        <w:rPr>
          <w:rFonts w:ascii="Century Gothic" w:hAnsi="Century Gothic"/>
          <w:sz w:val="22"/>
          <w:szCs w:val="22"/>
          <w:lang w:bidi="he-IL"/>
        </w:rPr>
        <w:t xml:space="preserve"> finanziaria,</w:t>
      </w:r>
      <w:r w:rsidRPr="00891C3B">
        <w:rPr>
          <w:rFonts w:ascii="Century Gothic" w:hAnsi="Century Gothic"/>
          <w:sz w:val="22"/>
          <w:szCs w:val="22"/>
          <w:lang w:bidi="he-IL"/>
        </w:rPr>
        <w:t xml:space="preserve"> intercorrente tra lo Sponseè e lo Sponsor a sostegno </w:t>
      </w:r>
      <w:r w:rsidR="00D635ED">
        <w:rPr>
          <w:rFonts w:ascii="Century Gothic" w:hAnsi="Century Gothic"/>
          <w:sz w:val="22"/>
          <w:szCs w:val="22"/>
          <w:lang w:bidi="he-IL"/>
        </w:rPr>
        <w:t>degli interventi</w:t>
      </w:r>
      <w:r w:rsidR="007B6266" w:rsidRPr="00891C3B">
        <w:rPr>
          <w:rFonts w:ascii="Century Gothic" w:hAnsi="Century Gothic"/>
          <w:sz w:val="22"/>
          <w:szCs w:val="22"/>
          <w:lang w:bidi="he-IL"/>
        </w:rPr>
        <w:t xml:space="preserve"> di</w:t>
      </w:r>
      <w:r w:rsidR="003406AD" w:rsidRPr="00891C3B">
        <w:rPr>
          <w:rFonts w:ascii="Century Gothic" w:hAnsi="Century Gothic"/>
          <w:sz w:val="22"/>
          <w:szCs w:val="22"/>
          <w:lang w:bidi="he-IL"/>
        </w:rPr>
        <w:t xml:space="preserve"> messa in sicurezza </w:t>
      </w:r>
      <w:r w:rsidR="00981EEC">
        <w:rPr>
          <w:rFonts w:ascii="Century Gothic" w:hAnsi="Century Gothic"/>
          <w:sz w:val="22"/>
          <w:szCs w:val="22"/>
          <w:lang w:bidi="he-IL"/>
        </w:rPr>
        <w:t>del territorio Comunale</w:t>
      </w:r>
      <w:r w:rsidRPr="00891C3B">
        <w:rPr>
          <w:rFonts w:ascii="Century Gothic" w:hAnsi="Century Gothic"/>
          <w:sz w:val="22"/>
          <w:szCs w:val="22"/>
          <w:lang w:bidi="he-IL"/>
        </w:rPr>
        <w:t>.</w:t>
      </w:r>
    </w:p>
    <w:p w14:paraId="4077B8EE" w14:textId="77777777" w:rsidR="00C2488B" w:rsidRPr="00891C3B" w:rsidRDefault="00F278ED" w:rsidP="005F3289">
      <w:pPr>
        <w:pStyle w:val="jot-paragraph-element"/>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b/>
          <w:bCs/>
          <w:sz w:val="22"/>
          <w:szCs w:val="22"/>
          <w:lang w:bidi="he-IL"/>
        </w:rPr>
        <w:t>Art. 2 – Tipologia di rapporto</w:t>
      </w:r>
      <w:r w:rsidRPr="00891C3B">
        <w:rPr>
          <w:rFonts w:ascii="Century Gothic" w:hAnsi="Century Gothic"/>
          <w:sz w:val="22"/>
          <w:szCs w:val="22"/>
          <w:lang w:bidi="he-IL"/>
        </w:rPr>
        <w:t xml:space="preserve"> </w:t>
      </w:r>
    </w:p>
    <w:p w14:paraId="00973AD3" w14:textId="2BA957FE" w:rsidR="00F278ED" w:rsidRPr="00891C3B" w:rsidRDefault="00F278ED" w:rsidP="005820DC">
      <w:pPr>
        <w:pStyle w:val="jot-paragraph-element"/>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 xml:space="preserve">Il presente contratto è stipulato a titolo di Sponsorizzazione finanziaria che prevede il versamento di una somma di denaro per sostenere interventi di </w:t>
      </w:r>
      <w:r w:rsidR="005F3289" w:rsidRPr="00891C3B">
        <w:rPr>
          <w:rFonts w:ascii="Century Gothic" w:hAnsi="Century Gothic"/>
          <w:sz w:val="22"/>
          <w:szCs w:val="22"/>
          <w:lang w:bidi="he-IL"/>
        </w:rPr>
        <w:t xml:space="preserve">messa in sicurezza </w:t>
      </w:r>
      <w:r w:rsidR="00012A30">
        <w:rPr>
          <w:rFonts w:ascii="Century Gothic" w:hAnsi="Century Gothic"/>
          <w:sz w:val="22"/>
          <w:szCs w:val="22"/>
          <w:lang w:bidi="he-IL"/>
        </w:rPr>
        <w:t>del territorio comunale</w:t>
      </w:r>
      <w:r w:rsidRPr="00891C3B">
        <w:rPr>
          <w:rFonts w:ascii="Century Gothic" w:hAnsi="Century Gothic"/>
          <w:sz w:val="22"/>
          <w:szCs w:val="22"/>
          <w:lang w:bidi="he-IL"/>
        </w:rPr>
        <w:t>, con possibilità di pubblicizzare la sponsorizzazione fornita dallo “sponsor” con cartelli informativi</w:t>
      </w:r>
      <w:r w:rsidR="00B3395C" w:rsidRPr="00891C3B">
        <w:rPr>
          <w:rFonts w:ascii="Century Gothic" w:hAnsi="Century Gothic"/>
          <w:sz w:val="22"/>
          <w:szCs w:val="22"/>
          <w:lang w:bidi="he-IL"/>
        </w:rPr>
        <w:t>/</w:t>
      </w:r>
      <w:r w:rsidR="00FC5374" w:rsidRPr="00891C3B">
        <w:rPr>
          <w:rFonts w:ascii="Century Gothic" w:hAnsi="Century Gothic"/>
          <w:sz w:val="22"/>
          <w:szCs w:val="22"/>
          <w:lang w:bidi="he-IL"/>
        </w:rPr>
        <w:t>post sui social</w:t>
      </w:r>
      <w:r w:rsidRPr="00891C3B">
        <w:rPr>
          <w:rFonts w:ascii="Century Gothic" w:hAnsi="Century Gothic"/>
          <w:sz w:val="22"/>
          <w:szCs w:val="22"/>
          <w:lang w:bidi="he-IL"/>
        </w:rPr>
        <w:t>;</w:t>
      </w:r>
    </w:p>
    <w:p w14:paraId="7E82836A" w14:textId="27DE82B7" w:rsidR="005820DC" w:rsidRPr="005820DC" w:rsidRDefault="005820DC" w:rsidP="005820DC">
      <w:pPr>
        <w:widowControl/>
        <w:autoSpaceDE w:val="0"/>
        <w:autoSpaceDN w:val="0"/>
        <w:adjustRightInd w:val="0"/>
        <w:rPr>
          <w:rFonts w:ascii="Century Gothic" w:hAnsi="Century Gothic"/>
          <w:b/>
          <w:bCs/>
          <w:sz w:val="22"/>
          <w:szCs w:val="22"/>
        </w:rPr>
      </w:pPr>
      <w:r w:rsidRPr="005820DC">
        <w:rPr>
          <w:rFonts w:ascii="Century Gothic" w:hAnsi="Century Gothic"/>
          <w:b/>
          <w:bCs/>
          <w:sz w:val="22"/>
          <w:szCs w:val="22"/>
        </w:rPr>
        <w:t xml:space="preserve">Art. </w:t>
      </w:r>
      <w:r>
        <w:rPr>
          <w:rFonts w:ascii="Century Gothic" w:hAnsi="Century Gothic"/>
          <w:b/>
          <w:bCs/>
          <w:sz w:val="22"/>
          <w:szCs w:val="22"/>
        </w:rPr>
        <w:t>3</w:t>
      </w:r>
      <w:r w:rsidRPr="005820DC">
        <w:rPr>
          <w:rFonts w:ascii="Century Gothic" w:hAnsi="Century Gothic"/>
          <w:b/>
          <w:bCs/>
          <w:sz w:val="22"/>
          <w:szCs w:val="22"/>
        </w:rPr>
        <w:t xml:space="preserve"> - </w:t>
      </w:r>
      <w:r w:rsidRPr="005820DC">
        <w:rPr>
          <w:rFonts w:ascii="Century Gothic" w:hAnsi="Century Gothic"/>
          <w:b/>
          <w:bCs/>
          <w:sz w:val="22"/>
          <w:szCs w:val="22"/>
        </w:rPr>
        <w:t xml:space="preserve">Soggetti Responsabili </w:t>
      </w:r>
    </w:p>
    <w:p w14:paraId="61C43B9A" w14:textId="41FFBB2E" w:rsidR="005820DC" w:rsidRPr="005820DC" w:rsidRDefault="005820DC" w:rsidP="005820DC">
      <w:pPr>
        <w:widowControl/>
        <w:autoSpaceDE w:val="0"/>
        <w:autoSpaceDN w:val="0"/>
        <w:adjustRightInd w:val="0"/>
        <w:rPr>
          <w:rFonts w:ascii="Century Gothic" w:hAnsi="Century Gothic"/>
          <w:sz w:val="22"/>
          <w:szCs w:val="22"/>
        </w:rPr>
      </w:pPr>
      <w:r w:rsidRPr="005820DC">
        <w:rPr>
          <w:rFonts w:ascii="Century Gothic" w:hAnsi="Century Gothic"/>
          <w:sz w:val="22"/>
          <w:szCs w:val="22"/>
        </w:rPr>
        <w:t xml:space="preserve">La stipula del presente contratto è tassativamente limitata alla sponsorizzazione </w:t>
      </w:r>
      <w:r>
        <w:rPr>
          <w:rFonts w:ascii="Century Gothic" w:hAnsi="Century Gothic"/>
          <w:sz w:val="22"/>
          <w:szCs w:val="22"/>
        </w:rPr>
        <w:t>degli interventi</w:t>
      </w:r>
      <w:r w:rsidRPr="005820DC">
        <w:rPr>
          <w:rFonts w:ascii="Century Gothic" w:hAnsi="Century Gothic"/>
          <w:sz w:val="22"/>
          <w:szCs w:val="22"/>
        </w:rPr>
        <w:t xml:space="preserve"> suindicat</w:t>
      </w:r>
      <w:r>
        <w:rPr>
          <w:rFonts w:ascii="Century Gothic" w:hAnsi="Century Gothic"/>
          <w:sz w:val="22"/>
          <w:szCs w:val="22"/>
        </w:rPr>
        <w:t>i</w:t>
      </w:r>
      <w:r w:rsidRPr="005820DC">
        <w:rPr>
          <w:rFonts w:ascii="Century Gothic" w:hAnsi="Century Gothic"/>
          <w:sz w:val="22"/>
          <w:szCs w:val="22"/>
        </w:rPr>
        <w:t xml:space="preserve"> ed esclude in modo totale qualsiasi rapporto di società, associazione, corresponsabilità, agenzia, mandato, procacciamento di affari o rappresentanza fra lo Sponsee e </w:t>
      </w:r>
      <w:r w:rsidRPr="005820DC">
        <w:rPr>
          <w:rFonts w:ascii="Century Gothic" w:hAnsi="Century Gothic"/>
          <w:sz w:val="22"/>
          <w:szCs w:val="22"/>
        </w:rPr>
        <w:lastRenderedPageBreak/>
        <w:t>il soggetto individuato, di modo che nessuno dei due soggetti potrà mai essere ritenuto responsabile delle obbligazioni dell'altro. Le parti si danno reciprocamente atto che nell’esercizio delle proprie rispettive attività opereranno in assoluta autonomia giuridica ed economica ai fini della gestione, degli adempimenti fiscali e previdenziali, degli oneri di cui al D. Lgs. n. 81/2008 e di quant’altro interessi l’adempimento delle obbligazioni contrattuali, con piena assunzione dei rischi e con l’uso di mezzi propri. Il Soggetto individuato e lo Sponsee si impegnano nell’esecuzione del presente accordo a non tenere comportamenti che possano risultare lesivi per l’immagine o per il nome dell’altra parte. L’Amministrazione Comunale non sarà responsabile di eventuali ritardi, dovuti a causa a essa non imputabili, che potrebbero pregiudicare la sponsorizzazione stessa.</w:t>
      </w:r>
    </w:p>
    <w:p w14:paraId="6687478F" w14:textId="51EBE530" w:rsidR="00A41FE6" w:rsidRPr="00891C3B" w:rsidRDefault="00F278ED" w:rsidP="005820DC">
      <w:pPr>
        <w:pStyle w:val="jot-paragraph-element"/>
        <w:spacing w:before="0" w:beforeAutospacing="0" w:after="0" w:afterAutospacing="0" w:line="567" w:lineRule="exact"/>
        <w:jc w:val="both"/>
        <w:rPr>
          <w:rFonts w:ascii="Century Gothic" w:hAnsi="Century Gothic"/>
          <w:b/>
          <w:bCs/>
          <w:sz w:val="22"/>
          <w:szCs w:val="22"/>
          <w:lang w:bidi="he-IL"/>
        </w:rPr>
      </w:pPr>
      <w:r w:rsidRPr="00891C3B">
        <w:rPr>
          <w:rFonts w:ascii="Century Gothic" w:hAnsi="Century Gothic"/>
          <w:b/>
          <w:bCs/>
          <w:sz w:val="22"/>
          <w:szCs w:val="22"/>
          <w:lang w:bidi="he-IL"/>
        </w:rPr>
        <w:t xml:space="preserve">Art. 4 – Durata </w:t>
      </w:r>
    </w:p>
    <w:p w14:paraId="5DB0D757" w14:textId="204CB8E3" w:rsidR="00A41FE6" w:rsidRPr="00891C3B" w:rsidRDefault="00A41FE6" w:rsidP="005820DC">
      <w:pPr>
        <w:rPr>
          <w:rFonts w:ascii="Century Gothic" w:hAnsi="Century Gothic"/>
          <w:sz w:val="22"/>
          <w:szCs w:val="22"/>
        </w:rPr>
      </w:pPr>
      <w:r w:rsidRPr="00891C3B">
        <w:rPr>
          <w:rFonts w:ascii="Century Gothic" w:hAnsi="Century Gothic"/>
          <w:sz w:val="22"/>
          <w:szCs w:val="22"/>
        </w:rPr>
        <w:t xml:space="preserve">Il presente atto durerà dal momento della sua sottoscrizione sino </w:t>
      </w:r>
      <w:r w:rsidR="003207B0">
        <w:rPr>
          <w:rFonts w:ascii="Century Gothic" w:hAnsi="Century Gothic"/>
          <w:sz w:val="22"/>
          <w:szCs w:val="22"/>
        </w:rPr>
        <w:t>ad</w:t>
      </w:r>
      <w:r w:rsidR="008D6339">
        <w:rPr>
          <w:rFonts w:ascii="Century Gothic" w:hAnsi="Century Gothic"/>
          <w:sz w:val="22"/>
          <w:szCs w:val="22"/>
        </w:rPr>
        <w:t xml:space="preserve"> un anno</w:t>
      </w:r>
      <w:r w:rsidRPr="00891C3B">
        <w:rPr>
          <w:rFonts w:ascii="Century Gothic" w:hAnsi="Century Gothic"/>
          <w:sz w:val="22"/>
          <w:szCs w:val="22"/>
        </w:rPr>
        <w:t xml:space="preserve">. </w:t>
      </w:r>
    </w:p>
    <w:p w14:paraId="1635B7F4" w14:textId="77777777" w:rsidR="00E0065F" w:rsidRPr="00891C3B" w:rsidRDefault="00F278ED" w:rsidP="001B1A72">
      <w:pPr>
        <w:pStyle w:val="jot-paragraph-element"/>
        <w:spacing w:before="0" w:beforeAutospacing="0" w:after="0" w:afterAutospacing="0" w:line="567" w:lineRule="exact"/>
        <w:jc w:val="both"/>
        <w:rPr>
          <w:rFonts w:ascii="Century Gothic" w:hAnsi="Century Gothic"/>
          <w:b/>
          <w:bCs/>
          <w:sz w:val="22"/>
          <w:szCs w:val="22"/>
          <w:lang w:bidi="he-IL"/>
        </w:rPr>
      </w:pPr>
      <w:r w:rsidRPr="00891C3B">
        <w:rPr>
          <w:rFonts w:ascii="Century Gothic" w:hAnsi="Century Gothic"/>
          <w:b/>
          <w:bCs/>
          <w:sz w:val="22"/>
          <w:szCs w:val="22"/>
          <w:lang w:bidi="he-IL"/>
        </w:rPr>
        <w:t xml:space="preserve">Art. 5 – Obblighi dello Sponsor </w:t>
      </w:r>
    </w:p>
    <w:p w14:paraId="1127D570" w14:textId="42EE3478" w:rsidR="00DD3528" w:rsidRPr="00DD3528" w:rsidRDefault="00C04D00" w:rsidP="00DD3528">
      <w:pPr>
        <w:pStyle w:val="Default"/>
        <w:widowControl w:val="0"/>
        <w:spacing w:line="567" w:lineRule="exact"/>
        <w:jc w:val="both"/>
        <w:rPr>
          <w:sz w:val="22"/>
          <w:szCs w:val="22"/>
        </w:rPr>
      </w:pPr>
      <w:r w:rsidRPr="00891C3B">
        <w:rPr>
          <w:sz w:val="22"/>
          <w:szCs w:val="22"/>
        </w:rPr>
        <w:t xml:space="preserve">Lo Sponsor si impegna a </w:t>
      </w:r>
      <w:r w:rsidR="00814F8B" w:rsidRPr="00891C3B">
        <w:rPr>
          <w:sz w:val="22"/>
          <w:szCs w:val="22"/>
        </w:rPr>
        <w:t>versare</w:t>
      </w:r>
      <w:r w:rsidR="00050BAB" w:rsidRPr="00891C3B">
        <w:rPr>
          <w:sz w:val="22"/>
          <w:szCs w:val="22"/>
        </w:rPr>
        <w:t xml:space="preserve"> al Comune</w:t>
      </w:r>
      <w:r w:rsidR="00814F8B" w:rsidRPr="00891C3B">
        <w:rPr>
          <w:sz w:val="22"/>
          <w:szCs w:val="22"/>
        </w:rPr>
        <w:t xml:space="preserve"> la somma</w:t>
      </w:r>
      <w:r w:rsidRPr="00891C3B">
        <w:rPr>
          <w:sz w:val="22"/>
          <w:szCs w:val="22"/>
        </w:rPr>
        <w:t xml:space="preserve"> pari a € </w:t>
      </w:r>
      <w:r w:rsidR="00DD3528">
        <w:rPr>
          <w:sz w:val="22"/>
          <w:szCs w:val="22"/>
        </w:rPr>
        <w:t>__________________</w:t>
      </w:r>
      <w:r w:rsidRPr="00891C3B">
        <w:rPr>
          <w:sz w:val="22"/>
          <w:szCs w:val="22"/>
        </w:rPr>
        <w:t xml:space="preserve"> </w:t>
      </w:r>
      <w:r w:rsidR="002E59F3" w:rsidRPr="00DD3528">
        <w:rPr>
          <w:sz w:val="22"/>
          <w:szCs w:val="22"/>
        </w:rPr>
        <w:t xml:space="preserve">(euro </w:t>
      </w:r>
      <w:r w:rsidR="00DD3528" w:rsidRPr="00DD3528">
        <w:rPr>
          <w:sz w:val="22"/>
          <w:szCs w:val="22"/>
        </w:rPr>
        <w:t xml:space="preserve">XXXXXXXXXXXXX/00) </w:t>
      </w:r>
      <w:r w:rsidR="004A6AF5" w:rsidRPr="004A6AF5">
        <w:rPr>
          <w:sz w:val="22"/>
          <w:szCs w:val="22"/>
        </w:rPr>
        <w:t>come precisata in sede di offerta di sponsorizzazione</w:t>
      </w:r>
      <w:r w:rsidR="004A6AF5">
        <w:rPr>
          <w:sz w:val="22"/>
          <w:szCs w:val="22"/>
        </w:rPr>
        <w:t>.</w:t>
      </w:r>
      <w:r w:rsidR="004A6AF5" w:rsidRPr="004A6AF5">
        <w:rPr>
          <w:sz w:val="22"/>
          <w:szCs w:val="22"/>
        </w:rPr>
        <w:t xml:space="preserve"> </w:t>
      </w:r>
      <w:r w:rsidR="00DD3528" w:rsidRPr="00DD3528">
        <w:rPr>
          <w:sz w:val="22"/>
          <w:szCs w:val="22"/>
        </w:rPr>
        <w:t xml:space="preserve">La suddetta somma dovrà essere maggiorata dell’IVA come per legge (oggi pari al 22%) per un totale di €__________ (euro XXXXXXXXXXXXX/00) in favore dell’Amministrazione Comunale quale corrispettivo delle prestazioni, da effettuarsi da parte dello sponseé (indicate nell’articolo successivo). </w:t>
      </w:r>
    </w:p>
    <w:p w14:paraId="4033F25E" w14:textId="77777777" w:rsidR="00DD3528" w:rsidRPr="00DD3528" w:rsidRDefault="00DD3528" w:rsidP="00DD3528">
      <w:pPr>
        <w:autoSpaceDE w:val="0"/>
        <w:autoSpaceDN w:val="0"/>
        <w:adjustRightInd w:val="0"/>
        <w:rPr>
          <w:rFonts w:ascii="Century Gothic" w:hAnsi="Century Gothic" w:cs="Century Gothic"/>
          <w:color w:val="000000"/>
          <w:sz w:val="22"/>
          <w:szCs w:val="22"/>
          <w:lang w:bidi="ar-SA"/>
        </w:rPr>
      </w:pPr>
      <w:r w:rsidRPr="00DD3528">
        <w:rPr>
          <w:rFonts w:ascii="Century Gothic" w:hAnsi="Century Gothic" w:cs="Century Gothic"/>
          <w:color w:val="000000"/>
          <w:sz w:val="22"/>
          <w:szCs w:val="22"/>
          <w:lang w:bidi="ar-SA"/>
        </w:rPr>
        <w:t xml:space="preserve">Il pagamento di quanto sopra dovrà essere effettuato da parte dello </w:t>
      </w:r>
      <w:r w:rsidRPr="00DD3528">
        <w:rPr>
          <w:rFonts w:ascii="Century Gothic" w:hAnsi="Century Gothic" w:cs="Century Gothic"/>
          <w:color w:val="000000"/>
          <w:sz w:val="22"/>
          <w:szCs w:val="22"/>
          <w:lang w:bidi="ar-SA"/>
        </w:rPr>
        <w:lastRenderedPageBreak/>
        <w:t xml:space="preserve">sponsor in favore della Tesoreria dell’Amministrazione Comunale secondo le seguenti modalità: </w:t>
      </w:r>
    </w:p>
    <w:p w14:paraId="23E5E155" w14:textId="77D4DF3D" w:rsidR="00DD3528" w:rsidRPr="00DD3528" w:rsidRDefault="002E59F3" w:rsidP="00DD3528">
      <w:pPr>
        <w:numPr>
          <w:ilvl w:val="0"/>
          <w:numId w:val="38"/>
        </w:numPr>
        <w:autoSpaceDE w:val="0"/>
        <w:autoSpaceDN w:val="0"/>
        <w:adjustRightInd w:val="0"/>
        <w:rPr>
          <w:rFonts w:ascii="Century Gothic" w:hAnsi="Century Gothic" w:cs="Century Gothic"/>
          <w:color w:val="000000"/>
          <w:sz w:val="22"/>
          <w:szCs w:val="22"/>
          <w:lang w:bidi="ar-SA"/>
        </w:rPr>
      </w:pPr>
      <w:r>
        <w:rPr>
          <w:rFonts w:ascii="Century Gothic" w:hAnsi="Century Gothic" w:cs="Century Gothic"/>
          <w:color w:val="000000"/>
          <w:sz w:val="22"/>
          <w:szCs w:val="22"/>
          <w:lang w:bidi="ar-SA"/>
        </w:rPr>
        <w:t>saldo</w:t>
      </w:r>
      <w:r w:rsidR="00DD3528" w:rsidRPr="00DD3528">
        <w:rPr>
          <w:rFonts w:ascii="Century Gothic" w:hAnsi="Century Gothic" w:cs="Century Gothic"/>
          <w:color w:val="000000"/>
          <w:sz w:val="22"/>
          <w:szCs w:val="22"/>
          <w:lang w:bidi="ar-SA"/>
        </w:rPr>
        <w:t xml:space="preserve"> entro e non oltre il termine perentorio del decimo giorno successivo alla data di redazione e contestuale sottoscrizione del contratto di sponsorizzazione; </w:t>
      </w:r>
    </w:p>
    <w:p w14:paraId="66B5D969" w14:textId="6331EAB5" w:rsidR="00DD3528" w:rsidRPr="00DD3528" w:rsidRDefault="00DD3528" w:rsidP="002E59F3">
      <w:pPr>
        <w:widowControl/>
        <w:autoSpaceDE w:val="0"/>
        <w:autoSpaceDN w:val="0"/>
        <w:adjustRightInd w:val="0"/>
        <w:rPr>
          <w:rFonts w:ascii="Century Gothic" w:hAnsi="Century Gothic" w:cs="Century Gothic"/>
          <w:color w:val="000000"/>
          <w:sz w:val="22"/>
          <w:szCs w:val="22"/>
          <w:lang w:bidi="ar-SA"/>
        </w:rPr>
      </w:pPr>
      <w:r w:rsidRPr="00DD3528">
        <w:rPr>
          <w:rFonts w:ascii="Century Gothic" w:hAnsi="Century Gothic" w:cs="Century Gothic"/>
          <w:color w:val="000000"/>
          <w:sz w:val="22"/>
          <w:szCs w:val="22"/>
          <w:lang w:bidi="ar-SA"/>
        </w:rPr>
        <w:t xml:space="preserve">Il pagamento avverrà esclusivamente mediante bonifico bancario sul conto della Tesoreria del Comune di </w:t>
      </w:r>
      <w:r w:rsidR="002E59F3">
        <w:rPr>
          <w:rFonts w:ascii="Century Gothic" w:hAnsi="Century Gothic" w:cs="Century Gothic"/>
          <w:color w:val="000000"/>
          <w:sz w:val="22"/>
          <w:szCs w:val="22"/>
          <w:lang w:bidi="ar-SA"/>
        </w:rPr>
        <w:t xml:space="preserve">Dresano </w:t>
      </w:r>
      <w:r w:rsidR="00445CAA" w:rsidRPr="00445CAA">
        <w:rPr>
          <w:rFonts w:ascii="Century Gothic" w:hAnsi="Century Gothic" w:cs="Century Gothic"/>
          <w:color w:val="000000"/>
          <w:sz w:val="22"/>
          <w:szCs w:val="22"/>
          <w:lang w:bidi="ar-SA"/>
        </w:rPr>
        <w:t xml:space="preserve">Banca Intesa Sanpaolo Ag. Melegnano </w:t>
      </w:r>
      <w:r w:rsidRPr="00DD3528">
        <w:rPr>
          <w:rFonts w:ascii="Century Gothic" w:hAnsi="Century Gothic" w:cs="Century Gothic"/>
          <w:color w:val="000000"/>
          <w:sz w:val="22"/>
          <w:szCs w:val="22"/>
          <w:lang w:bidi="ar-SA"/>
        </w:rPr>
        <w:t>(codice IBAN:</w:t>
      </w:r>
      <w:r w:rsidR="00445CAA" w:rsidRPr="00445CAA">
        <w:rPr>
          <w:rFonts w:ascii="Century Gothic" w:hAnsi="Century Gothic" w:cs="Century Gothic"/>
          <w:color w:val="000000"/>
          <w:sz w:val="22"/>
          <w:szCs w:val="22"/>
          <w:lang w:bidi="ar-SA"/>
        </w:rPr>
        <w:t xml:space="preserve"> IT52B0306933380100000046072 –</w:t>
      </w:r>
      <w:r w:rsidRPr="00DD3528">
        <w:rPr>
          <w:rFonts w:ascii="Century Gothic" w:hAnsi="Century Gothic" w:cs="Century Gothic"/>
          <w:color w:val="000000"/>
          <w:sz w:val="22"/>
          <w:szCs w:val="22"/>
          <w:lang w:bidi="ar-SA"/>
        </w:rPr>
        <w:t>indicando nella causale “Nome Sponsor</w:t>
      </w:r>
      <w:r w:rsidR="007F69F6">
        <w:rPr>
          <w:rFonts w:ascii="Century Gothic" w:hAnsi="Century Gothic" w:cs="Century Gothic"/>
          <w:color w:val="000000"/>
          <w:sz w:val="22"/>
          <w:szCs w:val="22"/>
          <w:lang w:bidi="ar-SA"/>
        </w:rPr>
        <w:t xml:space="preserve"> -</w:t>
      </w:r>
      <w:r w:rsidR="00F616DE" w:rsidRPr="007F69F6">
        <w:rPr>
          <w:rFonts w:ascii="Century Gothic" w:hAnsi="Century Gothic" w:cs="Century Gothic"/>
          <w:color w:val="000000"/>
          <w:sz w:val="22"/>
          <w:szCs w:val="22"/>
          <w:lang w:bidi="ar-SA"/>
        </w:rPr>
        <w:t xml:space="preserve"> </w:t>
      </w:r>
      <w:r w:rsidR="007F69F6" w:rsidRPr="007F69F6">
        <w:rPr>
          <w:rFonts w:ascii="Century Gothic" w:hAnsi="Century Gothic" w:cs="Century Gothic"/>
          <w:color w:val="000000"/>
          <w:sz w:val="22"/>
          <w:szCs w:val="22"/>
          <w:lang w:bidi="ar-SA"/>
        </w:rPr>
        <w:t xml:space="preserve">SPONSORIZZAZIONE </w:t>
      </w:r>
      <w:r w:rsidR="00F616DE" w:rsidRPr="00F616DE">
        <w:rPr>
          <w:rFonts w:ascii="Century Gothic" w:hAnsi="Century Gothic" w:cs="Century Gothic"/>
          <w:color w:val="000000"/>
          <w:sz w:val="22"/>
          <w:szCs w:val="22"/>
          <w:lang w:bidi="ar-SA"/>
        </w:rPr>
        <w:t>INTERVENTI FINALIZZATI ALLA MESSA IN SICUREZZA DEL TERRITORIO COMUNALE</w:t>
      </w:r>
      <w:r w:rsidRPr="00DD3528">
        <w:rPr>
          <w:rFonts w:ascii="Century Gothic" w:hAnsi="Century Gothic" w:cs="Century Gothic"/>
          <w:color w:val="000000"/>
          <w:sz w:val="22"/>
          <w:szCs w:val="22"/>
          <w:lang w:bidi="ar-SA"/>
        </w:rPr>
        <w:t xml:space="preserve">)”. </w:t>
      </w:r>
    </w:p>
    <w:p w14:paraId="68C7F580" w14:textId="77777777" w:rsidR="007F69F6" w:rsidRDefault="00DD3528" w:rsidP="00907C80">
      <w:pPr>
        <w:rPr>
          <w:rFonts w:ascii="Century Gothic" w:hAnsi="Century Gothic" w:cs="Century Gothic"/>
          <w:color w:val="000000"/>
          <w:sz w:val="22"/>
          <w:szCs w:val="22"/>
          <w:lang w:bidi="ar-SA"/>
        </w:rPr>
      </w:pPr>
      <w:r w:rsidRPr="00DD3528">
        <w:rPr>
          <w:rFonts w:ascii="Century Gothic" w:hAnsi="Century Gothic" w:cs="Century Gothic"/>
          <w:color w:val="000000"/>
          <w:sz w:val="22"/>
          <w:szCs w:val="22"/>
          <w:lang w:bidi="ar-SA"/>
        </w:rPr>
        <w:t xml:space="preserve">Il mancato rispetto del termine come sopra stabilito per il pagamento determinerà la risoluzione ipso facto ed ipso jure del contratto stipulato, con facoltà da parte dell’Amministrazione di chiedere il risarcimento di tutti gli eventuali danni sofferti, anche di immagine. </w:t>
      </w:r>
    </w:p>
    <w:p w14:paraId="66F5B535" w14:textId="15700E9A" w:rsidR="00B015CE" w:rsidRPr="00B015CE" w:rsidRDefault="00B015CE" w:rsidP="00907C80">
      <w:pPr>
        <w:autoSpaceDE w:val="0"/>
        <w:autoSpaceDN w:val="0"/>
        <w:adjustRightInd w:val="0"/>
        <w:rPr>
          <w:rFonts w:ascii="Century Gothic" w:hAnsi="Century Gothic" w:cs="Century Gothic"/>
          <w:color w:val="000000"/>
          <w:sz w:val="22"/>
          <w:szCs w:val="22"/>
          <w:lang w:bidi="ar-SA"/>
        </w:rPr>
      </w:pPr>
      <w:r w:rsidRPr="00B015CE">
        <w:rPr>
          <w:rFonts w:ascii="Century Gothic" w:hAnsi="Century Gothic" w:cs="Century Gothic"/>
          <w:color w:val="000000"/>
          <w:sz w:val="22"/>
          <w:szCs w:val="22"/>
          <w:lang w:bidi="ar-SA"/>
        </w:rPr>
        <w:t xml:space="preserve">Lo Sponsor mette a disposizione del Comune di </w:t>
      </w:r>
      <w:r w:rsidR="002C70E8">
        <w:rPr>
          <w:rFonts w:ascii="Century Gothic" w:hAnsi="Century Gothic" w:cs="Century Gothic"/>
          <w:color w:val="000000"/>
          <w:sz w:val="22"/>
          <w:szCs w:val="22"/>
          <w:lang w:bidi="ar-SA"/>
        </w:rPr>
        <w:t>Dresano</w:t>
      </w:r>
      <w:r w:rsidRPr="00B015CE">
        <w:rPr>
          <w:rFonts w:ascii="Century Gothic" w:hAnsi="Century Gothic" w:cs="Century Gothic"/>
          <w:color w:val="000000"/>
          <w:sz w:val="22"/>
          <w:szCs w:val="22"/>
          <w:lang w:bidi="ar-SA"/>
        </w:rPr>
        <w:t xml:space="preserve"> adeguati strumenti (riproduzioni tipografiche, files, ecc.) per la riproduzione del marchio o del logotipo scelto sul materiale informativo e promozionale. Lo Sponsor dichiara che il marchio o logotipo scelto, messo a disposizione del Comune di </w:t>
      </w:r>
      <w:r w:rsidR="00703F9B">
        <w:rPr>
          <w:rFonts w:ascii="Century Gothic" w:hAnsi="Century Gothic" w:cs="Century Gothic"/>
          <w:color w:val="000000"/>
          <w:sz w:val="22"/>
          <w:szCs w:val="22"/>
          <w:lang w:bidi="ar-SA"/>
        </w:rPr>
        <w:t>Dresano</w:t>
      </w:r>
      <w:r w:rsidRPr="00B015CE">
        <w:rPr>
          <w:rFonts w:ascii="Century Gothic" w:hAnsi="Century Gothic" w:cs="Century Gothic"/>
          <w:color w:val="000000"/>
          <w:sz w:val="22"/>
          <w:szCs w:val="22"/>
          <w:lang w:bidi="ar-SA"/>
        </w:rPr>
        <w:t xml:space="preserve">, è nella propria esclusiva titolarità e non viola la disciplina in materia di tutela dei segni distintivi. </w:t>
      </w:r>
    </w:p>
    <w:p w14:paraId="7B35A14B" w14:textId="77777777" w:rsidR="00B015CE" w:rsidRPr="00B015CE" w:rsidRDefault="00B015CE" w:rsidP="00907C80">
      <w:pPr>
        <w:autoSpaceDE w:val="0"/>
        <w:autoSpaceDN w:val="0"/>
        <w:adjustRightInd w:val="0"/>
        <w:rPr>
          <w:rFonts w:ascii="Century Gothic" w:hAnsi="Century Gothic" w:cs="Century Gothic"/>
          <w:color w:val="000000"/>
          <w:sz w:val="22"/>
          <w:szCs w:val="22"/>
          <w:lang w:bidi="ar-SA"/>
        </w:rPr>
      </w:pPr>
      <w:r w:rsidRPr="00B015CE">
        <w:rPr>
          <w:rFonts w:ascii="Century Gothic" w:hAnsi="Century Gothic" w:cs="Century Gothic"/>
          <w:color w:val="000000"/>
          <w:sz w:val="22"/>
          <w:szCs w:val="22"/>
          <w:lang w:bidi="ar-SA"/>
        </w:rPr>
        <w:t xml:space="preserve">In ogni caso, lo Sponsor dichiara di manlevare il Comune da qualsivoglia pretesa o richiesta di risarcimento comunque avanzata da terzi nei confronti dell’Ente per l’utilizzo dei segni di cui al comma precedente. </w:t>
      </w:r>
    </w:p>
    <w:p w14:paraId="331D8DAA" w14:textId="5379C1CA" w:rsidR="00B015CE" w:rsidRDefault="00B015CE" w:rsidP="00907C80">
      <w:pPr>
        <w:rPr>
          <w:rFonts w:ascii="Century Gothic" w:hAnsi="Century Gothic" w:cs="Century Gothic"/>
          <w:color w:val="000000"/>
          <w:sz w:val="22"/>
          <w:szCs w:val="22"/>
          <w:lang w:bidi="ar-SA"/>
        </w:rPr>
      </w:pPr>
      <w:r w:rsidRPr="00907C80">
        <w:rPr>
          <w:rFonts w:ascii="Century Gothic" w:hAnsi="Century Gothic" w:cs="Century Gothic"/>
          <w:color w:val="000000"/>
          <w:sz w:val="22"/>
          <w:szCs w:val="22"/>
          <w:lang w:bidi="ar-SA"/>
        </w:rPr>
        <w:lastRenderedPageBreak/>
        <w:t>Allo Sponsor compete il pagamento dell’imposta sulla pubblicità, ove dovuta.</w:t>
      </w:r>
    </w:p>
    <w:p w14:paraId="77D74B43" w14:textId="26C6C919" w:rsidR="00C2488B" w:rsidRPr="00B8792C" w:rsidRDefault="00C2488B" w:rsidP="00907C80">
      <w:pPr>
        <w:rPr>
          <w:rFonts w:ascii="Century Gothic" w:hAnsi="Century Gothic" w:cs="Century Gothic"/>
          <w:b/>
          <w:bCs/>
          <w:color w:val="000000"/>
          <w:sz w:val="22"/>
          <w:szCs w:val="22"/>
          <w:lang w:bidi="ar-SA"/>
        </w:rPr>
      </w:pPr>
      <w:r w:rsidRPr="00B8792C">
        <w:rPr>
          <w:rFonts w:ascii="Century Gothic" w:hAnsi="Century Gothic" w:cs="Century Gothic"/>
          <w:b/>
          <w:bCs/>
          <w:color w:val="000000"/>
          <w:sz w:val="22"/>
          <w:szCs w:val="22"/>
          <w:lang w:bidi="ar-SA"/>
        </w:rPr>
        <w:t xml:space="preserve">Art. 6 – Obblighi dello Sponsee </w:t>
      </w:r>
    </w:p>
    <w:p w14:paraId="505EB87B" w14:textId="760E7309" w:rsidR="003B0EDA" w:rsidRDefault="003B0EDA" w:rsidP="00907C80">
      <w:pPr>
        <w:rPr>
          <w:rFonts w:ascii="Century Gothic" w:hAnsi="Century Gothic"/>
          <w:sz w:val="22"/>
          <w:szCs w:val="22"/>
        </w:rPr>
      </w:pPr>
      <w:r w:rsidRPr="00891C3B">
        <w:rPr>
          <w:rFonts w:ascii="Century Gothic" w:hAnsi="Century Gothic"/>
          <w:sz w:val="22"/>
          <w:szCs w:val="22"/>
        </w:rPr>
        <w:t xml:space="preserve">Lo Sponseé si obbliga a veicolare il logo dello Sponsor </w:t>
      </w:r>
      <w:r w:rsidR="00F46960" w:rsidRPr="00891C3B">
        <w:rPr>
          <w:rFonts w:ascii="Century Gothic" w:hAnsi="Century Gothic"/>
          <w:sz w:val="22"/>
          <w:szCs w:val="22"/>
        </w:rPr>
        <w:t>con le seguenti modalità:</w:t>
      </w:r>
    </w:p>
    <w:p w14:paraId="5468A98B" w14:textId="30757538" w:rsidR="008B7CBD" w:rsidRPr="00891C3B" w:rsidRDefault="008B7CBD" w:rsidP="00907C80">
      <w:pPr>
        <w:rPr>
          <w:rFonts w:ascii="Century Gothic" w:hAnsi="Century Gothic"/>
          <w:sz w:val="22"/>
          <w:szCs w:val="22"/>
        </w:rPr>
      </w:pPr>
      <w:r w:rsidRPr="008B7CBD">
        <w:rPr>
          <w:rFonts w:ascii="Century Gothic" w:hAnsi="Century Gothic"/>
          <w:sz w:val="22"/>
          <w:szCs w:val="22"/>
        </w:rPr>
        <w:t xml:space="preserve">All’atto del pagamento del corrispettivo dovuto, il Comune di </w:t>
      </w:r>
      <w:r w:rsidR="00CF48F5">
        <w:rPr>
          <w:rFonts w:ascii="Century Gothic" w:hAnsi="Century Gothic"/>
          <w:sz w:val="22"/>
          <w:szCs w:val="22"/>
        </w:rPr>
        <w:t>Dresano,</w:t>
      </w:r>
      <w:r w:rsidRPr="008B7CBD">
        <w:rPr>
          <w:rFonts w:ascii="Century Gothic" w:hAnsi="Century Gothic"/>
          <w:sz w:val="22"/>
          <w:szCs w:val="22"/>
        </w:rPr>
        <w:t xml:space="preserve"> così come per legge, provvederà ad emettere fattura nei confronti dello sponsor di importo pari a quanto versato.</w:t>
      </w:r>
    </w:p>
    <w:p w14:paraId="20572799" w14:textId="49345280" w:rsidR="00F278ED" w:rsidRPr="00891C3B" w:rsidRDefault="00F278ED" w:rsidP="00907C80">
      <w:pPr>
        <w:pStyle w:val="jot-paragraph-element"/>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b/>
          <w:bCs/>
          <w:sz w:val="22"/>
          <w:szCs w:val="22"/>
          <w:lang w:bidi="he-IL"/>
        </w:rPr>
        <w:t xml:space="preserve">Art. </w:t>
      </w:r>
      <w:r w:rsidR="00F46960" w:rsidRPr="00891C3B">
        <w:rPr>
          <w:rFonts w:ascii="Century Gothic" w:hAnsi="Century Gothic"/>
          <w:b/>
          <w:bCs/>
          <w:sz w:val="22"/>
          <w:szCs w:val="22"/>
          <w:lang w:bidi="he-IL"/>
        </w:rPr>
        <w:t>7</w:t>
      </w:r>
      <w:r w:rsidRPr="00891C3B">
        <w:rPr>
          <w:rFonts w:ascii="Century Gothic" w:hAnsi="Century Gothic"/>
          <w:b/>
          <w:bCs/>
          <w:sz w:val="22"/>
          <w:szCs w:val="22"/>
          <w:lang w:bidi="he-IL"/>
        </w:rPr>
        <w:t xml:space="preserve"> - Pubblicità e ritorno di immagine (Solo per Sponsor)</w:t>
      </w:r>
      <w:r w:rsidRPr="00891C3B">
        <w:rPr>
          <w:rFonts w:ascii="Century Gothic" w:hAnsi="Century Gothic"/>
          <w:sz w:val="22"/>
          <w:szCs w:val="22"/>
          <w:lang w:bidi="he-IL"/>
        </w:rPr>
        <w:t xml:space="preserve"> Lo Sponsor ha il diritto di posizionare </w:t>
      </w:r>
      <w:r w:rsidRPr="00891C3B">
        <w:rPr>
          <w:rFonts w:ascii="Century Gothic" w:hAnsi="Century Gothic"/>
          <w:sz w:val="22"/>
          <w:szCs w:val="22"/>
          <w:highlight w:val="yellow"/>
          <w:lang w:bidi="he-IL"/>
        </w:rPr>
        <w:t>un cartello informativo di superficie massima pari a 0,50 mq. Il cartello dovrà riportare esclusivamente la dicitura: “</w:t>
      </w:r>
      <w:r w:rsidR="00F46960" w:rsidRPr="00891C3B">
        <w:rPr>
          <w:rFonts w:ascii="Century Gothic" w:hAnsi="Century Gothic"/>
          <w:sz w:val="22"/>
          <w:szCs w:val="22"/>
          <w:highlight w:val="yellow"/>
          <w:lang w:bidi="he-IL"/>
        </w:rPr>
        <w:t>Lavori</w:t>
      </w:r>
      <w:r w:rsidRPr="00891C3B">
        <w:rPr>
          <w:rFonts w:ascii="Century Gothic" w:hAnsi="Century Gothic"/>
          <w:sz w:val="22"/>
          <w:szCs w:val="22"/>
          <w:highlight w:val="yellow"/>
          <w:lang w:bidi="he-IL"/>
        </w:rPr>
        <w:t xml:space="preserve"> realizzat</w:t>
      </w:r>
      <w:r w:rsidR="00F46960" w:rsidRPr="00891C3B">
        <w:rPr>
          <w:rFonts w:ascii="Century Gothic" w:hAnsi="Century Gothic"/>
          <w:sz w:val="22"/>
          <w:szCs w:val="22"/>
          <w:highlight w:val="yellow"/>
          <w:lang w:bidi="he-IL"/>
        </w:rPr>
        <w:t>i</w:t>
      </w:r>
      <w:r w:rsidRPr="00891C3B">
        <w:rPr>
          <w:rFonts w:ascii="Century Gothic" w:hAnsi="Century Gothic"/>
          <w:sz w:val="22"/>
          <w:szCs w:val="22"/>
          <w:highlight w:val="yellow"/>
          <w:lang w:bidi="he-IL"/>
        </w:rPr>
        <w:t xml:space="preserve"> con la collaborazione di [Nome/Logo]”. Sono vietati messaggi commerciali diversi dal logo/ragione sociale. Il cartello non può essere luminoso o illuminato, in materiale catarifrangente e non può riportare informazioni diverse da ragione sociale/nome cognome. Il cartello informativo </w:t>
      </w:r>
      <w:r w:rsidR="008319FB" w:rsidRPr="00891C3B">
        <w:rPr>
          <w:rFonts w:ascii="Century Gothic" w:hAnsi="Century Gothic"/>
          <w:b/>
          <w:bCs/>
          <w:color w:val="FF0000"/>
          <w:sz w:val="22"/>
          <w:szCs w:val="22"/>
          <w:highlight w:val="yellow"/>
          <w:lang w:bidi="he-IL"/>
        </w:rPr>
        <w:t>è/</w:t>
      </w:r>
      <w:r w:rsidRPr="00891C3B">
        <w:rPr>
          <w:rFonts w:ascii="Century Gothic" w:hAnsi="Century Gothic"/>
          <w:b/>
          <w:bCs/>
          <w:color w:val="FF0000"/>
          <w:sz w:val="22"/>
          <w:szCs w:val="22"/>
          <w:highlight w:val="yellow"/>
          <w:lang w:bidi="he-IL"/>
        </w:rPr>
        <w:t>non</w:t>
      </w:r>
      <w:r w:rsidRPr="00891C3B">
        <w:rPr>
          <w:rFonts w:ascii="Century Gothic" w:hAnsi="Century Gothic"/>
          <w:sz w:val="22"/>
          <w:szCs w:val="22"/>
          <w:highlight w:val="yellow"/>
          <w:lang w:bidi="he-IL"/>
        </w:rPr>
        <w:t xml:space="preserve"> è soggetto a tassa pubblicitaria;</w:t>
      </w:r>
    </w:p>
    <w:p w14:paraId="39B3E6B7" w14:textId="1927AA31" w:rsidR="005959FE" w:rsidRPr="00891C3B" w:rsidRDefault="00F278ED" w:rsidP="005959FE">
      <w:pPr>
        <w:pStyle w:val="jot-paragraph-element"/>
        <w:spacing w:before="0" w:beforeAutospacing="0" w:after="0" w:afterAutospacing="0" w:line="567" w:lineRule="exact"/>
        <w:jc w:val="both"/>
        <w:rPr>
          <w:rFonts w:ascii="Century Gothic" w:hAnsi="Century Gothic"/>
          <w:b/>
          <w:bCs/>
          <w:sz w:val="22"/>
          <w:szCs w:val="22"/>
          <w:lang w:bidi="he-IL"/>
        </w:rPr>
      </w:pPr>
      <w:r w:rsidRPr="00891C3B">
        <w:rPr>
          <w:rFonts w:ascii="Century Gothic" w:hAnsi="Century Gothic"/>
          <w:b/>
          <w:bCs/>
          <w:sz w:val="22"/>
          <w:szCs w:val="22"/>
          <w:lang w:bidi="he-IL"/>
        </w:rPr>
        <w:t xml:space="preserve">Art. </w:t>
      </w:r>
      <w:r w:rsidR="00E37226" w:rsidRPr="00891C3B">
        <w:rPr>
          <w:rFonts w:ascii="Century Gothic" w:hAnsi="Century Gothic"/>
          <w:b/>
          <w:bCs/>
          <w:sz w:val="22"/>
          <w:szCs w:val="22"/>
          <w:lang w:bidi="he-IL"/>
        </w:rPr>
        <w:t>9</w:t>
      </w:r>
      <w:r w:rsidR="005959FE" w:rsidRPr="00891C3B">
        <w:rPr>
          <w:rFonts w:ascii="Century Gothic" w:hAnsi="Century Gothic"/>
          <w:b/>
          <w:bCs/>
          <w:sz w:val="22"/>
          <w:szCs w:val="22"/>
          <w:lang w:bidi="he-IL"/>
        </w:rPr>
        <w:t xml:space="preserve"> </w:t>
      </w:r>
      <w:r w:rsidR="00A707E8" w:rsidRPr="00891C3B">
        <w:rPr>
          <w:rFonts w:ascii="Century Gothic" w:hAnsi="Century Gothic"/>
          <w:b/>
          <w:bCs/>
          <w:sz w:val="22"/>
          <w:szCs w:val="22"/>
          <w:lang w:bidi="he-IL"/>
        </w:rPr>
        <w:t>–</w:t>
      </w:r>
      <w:r w:rsidRPr="00891C3B">
        <w:rPr>
          <w:rFonts w:ascii="Century Gothic" w:hAnsi="Century Gothic"/>
          <w:b/>
          <w:bCs/>
          <w:sz w:val="22"/>
          <w:szCs w:val="22"/>
          <w:lang w:bidi="he-IL"/>
        </w:rPr>
        <w:t xml:space="preserve"> </w:t>
      </w:r>
      <w:r w:rsidR="00A707E8" w:rsidRPr="00891C3B">
        <w:rPr>
          <w:rFonts w:ascii="Century Gothic" w:hAnsi="Century Gothic"/>
          <w:b/>
          <w:bCs/>
          <w:sz w:val="22"/>
          <w:szCs w:val="22"/>
          <w:lang w:bidi="he-IL"/>
        </w:rPr>
        <w:t>Controversie-</w:t>
      </w:r>
      <w:r w:rsidRPr="00891C3B">
        <w:rPr>
          <w:rFonts w:ascii="Century Gothic" w:hAnsi="Century Gothic"/>
          <w:b/>
          <w:bCs/>
          <w:sz w:val="22"/>
          <w:szCs w:val="22"/>
          <w:lang w:bidi="he-IL"/>
        </w:rPr>
        <w:t>Cause di</w:t>
      </w:r>
      <w:r w:rsidR="005959FE" w:rsidRPr="00891C3B">
        <w:rPr>
          <w:rFonts w:ascii="Century Gothic" w:hAnsi="Century Gothic"/>
          <w:b/>
          <w:bCs/>
          <w:sz w:val="22"/>
          <w:szCs w:val="22"/>
          <w:lang w:bidi="he-IL"/>
        </w:rPr>
        <w:t xml:space="preserve"> c</w:t>
      </w:r>
      <w:r w:rsidRPr="00891C3B">
        <w:rPr>
          <w:rFonts w:ascii="Century Gothic" w:hAnsi="Century Gothic"/>
          <w:b/>
          <w:bCs/>
          <w:sz w:val="22"/>
          <w:szCs w:val="22"/>
          <w:lang w:bidi="he-IL"/>
        </w:rPr>
        <w:t>essazione/decadenza</w:t>
      </w:r>
      <w:r w:rsidR="005959FE" w:rsidRPr="00891C3B">
        <w:rPr>
          <w:rFonts w:ascii="Century Gothic" w:hAnsi="Century Gothic"/>
          <w:b/>
          <w:bCs/>
          <w:sz w:val="22"/>
          <w:szCs w:val="22"/>
          <w:lang w:bidi="he-IL"/>
        </w:rPr>
        <w:t xml:space="preserve"> - </w:t>
      </w:r>
      <w:r w:rsidR="0087013E" w:rsidRPr="00891C3B">
        <w:rPr>
          <w:rFonts w:ascii="Century Gothic" w:hAnsi="Century Gothic"/>
          <w:b/>
          <w:bCs/>
          <w:sz w:val="22"/>
          <w:szCs w:val="22"/>
          <w:lang w:bidi="he-IL"/>
        </w:rPr>
        <w:t>risoluzione contrattuale</w:t>
      </w:r>
      <w:r w:rsidR="005959FE" w:rsidRPr="00891C3B">
        <w:rPr>
          <w:rFonts w:ascii="Century Gothic" w:hAnsi="Century Gothic"/>
          <w:b/>
          <w:bCs/>
          <w:sz w:val="22"/>
          <w:szCs w:val="22"/>
          <w:lang w:bidi="he-IL"/>
        </w:rPr>
        <w:t xml:space="preserve"> </w:t>
      </w:r>
    </w:p>
    <w:p w14:paraId="04999741" w14:textId="77777777" w:rsidR="00A762EF" w:rsidRPr="00891C3B" w:rsidRDefault="00A762EF" w:rsidP="00A762EF">
      <w:pPr>
        <w:pStyle w:val="Style3"/>
        <w:spacing w:before="0" w:line="567" w:lineRule="exact"/>
        <w:ind w:left="0" w:right="0"/>
        <w:rPr>
          <w:rFonts w:ascii="Century Gothic" w:hAnsi="Century Gothic"/>
          <w:iCs/>
          <w:sz w:val="22"/>
          <w:szCs w:val="22"/>
        </w:rPr>
      </w:pPr>
      <w:r w:rsidRPr="00891C3B">
        <w:rPr>
          <w:rFonts w:ascii="Century Gothic" w:hAnsi="Century Gothic"/>
          <w:iCs/>
          <w:sz w:val="22"/>
          <w:szCs w:val="22"/>
        </w:rPr>
        <w:t>Per ogni controversia, che dovesse sorgere tra le parti per l’interpretazione e l’esecuzione del presente contratto, nonché per qualsiasi altra causa, sarà risolta nello spirito della più ampia collaborazione; in caso contrario saranno devolute all’autorità competente del Foro di Milano. È espressamente esclusa la competenza arbitrale.</w:t>
      </w:r>
    </w:p>
    <w:p w14:paraId="3231E7CB" w14:textId="642C37DB" w:rsidR="00F278ED" w:rsidRPr="00891C3B" w:rsidRDefault="00B85D33" w:rsidP="00F505EF">
      <w:pPr>
        <w:rPr>
          <w:rFonts w:ascii="Century Gothic" w:hAnsi="Century Gothic"/>
          <w:sz w:val="22"/>
          <w:szCs w:val="22"/>
        </w:rPr>
      </w:pPr>
      <w:r w:rsidRPr="00B85D33">
        <w:rPr>
          <w:rFonts w:ascii="Century Gothic" w:hAnsi="Century Gothic"/>
          <w:sz w:val="22"/>
          <w:szCs w:val="22"/>
        </w:rPr>
        <w:t xml:space="preserve">Le parti possono risolvere, per motivate ragioni, il presente contratto, </w:t>
      </w:r>
      <w:r w:rsidRPr="00B85D33">
        <w:rPr>
          <w:rFonts w:ascii="Century Gothic" w:hAnsi="Century Gothic"/>
          <w:sz w:val="22"/>
          <w:szCs w:val="22"/>
        </w:rPr>
        <w:lastRenderedPageBreak/>
        <w:t xml:space="preserve">con preavviso di 30 giorni, comunicato con PEC. </w:t>
      </w:r>
      <w:r w:rsidR="00F278ED" w:rsidRPr="00891C3B">
        <w:rPr>
          <w:rFonts w:ascii="Century Gothic" w:hAnsi="Century Gothic"/>
          <w:sz w:val="22"/>
          <w:szCs w:val="22"/>
        </w:rPr>
        <w:t>Il contratto potrà cessare o decadere in qualsiasi momento per i seguenti motivi:</w:t>
      </w:r>
    </w:p>
    <w:p w14:paraId="3F963382" w14:textId="77777777" w:rsidR="00F278ED" w:rsidRPr="00891C3B" w:rsidRDefault="00F278ED" w:rsidP="001B1A72">
      <w:pPr>
        <w:pStyle w:val="jot-list-item-element"/>
        <w:numPr>
          <w:ilvl w:val="0"/>
          <w:numId w:val="33"/>
        </w:numPr>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dichiarazioni non veritiere in sede di gara;</w:t>
      </w:r>
    </w:p>
    <w:p w14:paraId="0042D720" w14:textId="2095C17C" w:rsidR="00F278ED" w:rsidRPr="00891C3B" w:rsidRDefault="00F278ED" w:rsidP="001B1A72">
      <w:pPr>
        <w:pStyle w:val="jot-list-item-element"/>
        <w:numPr>
          <w:ilvl w:val="0"/>
          <w:numId w:val="33"/>
        </w:numPr>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 xml:space="preserve">perdita dei requisiti di cui all’articolo </w:t>
      </w:r>
      <w:r w:rsidR="00931E80">
        <w:rPr>
          <w:rFonts w:ascii="Century Gothic" w:hAnsi="Century Gothic"/>
          <w:sz w:val="22"/>
          <w:szCs w:val="22"/>
          <w:lang w:bidi="he-IL"/>
        </w:rPr>
        <w:t>4</w:t>
      </w:r>
      <w:r w:rsidRPr="00891C3B">
        <w:rPr>
          <w:rFonts w:ascii="Century Gothic" w:hAnsi="Century Gothic"/>
          <w:sz w:val="22"/>
          <w:szCs w:val="22"/>
          <w:lang w:bidi="he-IL"/>
        </w:rPr>
        <w:t xml:space="preserve"> dell’avviso pubblico;</w:t>
      </w:r>
    </w:p>
    <w:p w14:paraId="67BF30EF" w14:textId="326281B4" w:rsidR="00F278ED" w:rsidRDefault="0087013E" w:rsidP="001B1A72">
      <w:pPr>
        <w:pStyle w:val="jot-list-item-element"/>
        <w:numPr>
          <w:ilvl w:val="0"/>
          <w:numId w:val="33"/>
        </w:numPr>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qualunque inadempienza da parte dello sponsor a qualsiasi obbligo contrattuale</w:t>
      </w:r>
      <w:r w:rsidR="00F278ED" w:rsidRPr="00891C3B">
        <w:rPr>
          <w:rFonts w:ascii="Century Gothic" w:hAnsi="Century Gothic"/>
          <w:sz w:val="22"/>
          <w:szCs w:val="22"/>
          <w:lang w:bidi="he-IL"/>
        </w:rPr>
        <w:t>;</w:t>
      </w:r>
    </w:p>
    <w:p w14:paraId="2CFD5E17" w14:textId="7250FF5A" w:rsidR="004363FE" w:rsidRPr="004363FE" w:rsidRDefault="004363FE" w:rsidP="004363FE">
      <w:pPr>
        <w:widowControl/>
        <w:numPr>
          <w:ilvl w:val="0"/>
          <w:numId w:val="33"/>
        </w:numPr>
        <w:autoSpaceDE w:val="0"/>
        <w:autoSpaceDN w:val="0"/>
        <w:adjustRightInd w:val="0"/>
        <w:ind w:left="714" w:hanging="357"/>
        <w:jc w:val="left"/>
        <w:rPr>
          <w:rFonts w:ascii="Century Gothic" w:hAnsi="Century Gothic"/>
          <w:sz w:val="22"/>
          <w:szCs w:val="22"/>
        </w:rPr>
      </w:pPr>
      <w:r w:rsidRPr="004363FE">
        <w:rPr>
          <w:rFonts w:ascii="Century Gothic" w:hAnsi="Century Gothic"/>
          <w:sz w:val="22"/>
          <w:szCs w:val="22"/>
        </w:rPr>
        <w:t xml:space="preserve">qualora cause eccezionali e/o motivi di pubblico interesse non consentano allo Sponsee la realizzazione </w:t>
      </w:r>
      <w:r>
        <w:rPr>
          <w:rFonts w:ascii="Century Gothic" w:hAnsi="Century Gothic"/>
          <w:sz w:val="22"/>
          <w:szCs w:val="22"/>
        </w:rPr>
        <w:t>degli interventi;</w:t>
      </w:r>
      <w:r w:rsidRPr="004363FE">
        <w:rPr>
          <w:rFonts w:ascii="Century Gothic" w:hAnsi="Century Gothic"/>
          <w:sz w:val="22"/>
          <w:szCs w:val="22"/>
        </w:rPr>
        <w:t xml:space="preserve"> </w:t>
      </w:r>
    </w:p>
    <w:p w14:paraId="05D22BF8" w14:textId="32097EDB" w:rsidR="004D3758" w:rsidRDefault="004D3758" w:rsidP="001B1A72">
      <w:pPr>
        <w:pStyle w:val="jot-paragraph-element"/>
        <w:spacing w:before="0" w:beforeAutospacing="0" w:after="0" w:afterAutospacing="0" w:line="567" w:lineRule="exact"/>
        <w:jc w:val="both"/>
        <w:rPr>
          <w:sz w:val="22"/>
          <w:szCs w:val="22"/>
        </w:rPr>
      </w:pPr>
      <w:r w:rsidRPr="004D3758">
        <w:rPr>
          <w:rFonts w:ascii="Century Gothic" w:hAnsi="Century Gothic"/>
          <w:sz w:val="22"/>
          <w:szCs w:val="22"/>
          <w:lang w:bidi="he-IL"/>
        </w:rPr>
        <w:t xml:space="preserve">Il contratto si intende risolto senza alcuna penalità per l’Amministrazione Comunale qualora cause eccezionali e/o motivi di pubblico interesse non consentano la realizzazione </w:t>
      </w:r>
      <w:r>
        <w:rPr>
          <w:rFonts w:ascii="Century Gothic" w:hAnsi="Century Gothic"/>
          <w:sz w:val="22"/>
          <w:szCs w:val="22"/>
          <w:lang w:bidi="he-IL"/>
        </w:rPr>
        <w:t>degli interventi</w:t>
      </w:r>
      <w:r>
        <w:rPr>
          <w:sz w:val="22"/>
          <w:szCs w:val="22"/>
        </w:rPr>
        <w:t xml:space="preserve">. </w:t>
      </w:r>
    </w:p>
    <w:p w14:paraId="47E53897" w14:textId="19059281" w:rsidR="005959FE" w:rsidRPr="00891C3B" w:rsidRDefault="00F278ED" w:rsidP="001B1A72">
      <w:pPr>
        <w:pStyle w:val="jot-paragraph-element"/>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b/>
          <w:bCs/>
          <w:sz w:val="22"/>
          <w:szCs w:val="22"/>
          <w:lang w:bidi="he-IL"/>
        </w:rPr>
        <w:t xml:space="preserve">Art. </w:t>
      </w:r>
      <w:r w:rsidR="005959FE" w:rsidRPr="00891C3B">
        <w:rPr>
          <w:rFonts w:ascii="Century Gothic" w:hAnsi="Century Gothic"/>
          <w:b/>
          <w:bCs/>
          <w:sz w:val="22"/>
          <w:szCs w:val="22"/>
          <w:lang w:bidi="he-IL"/>
        </w:rPr>
        <w:t>10</w:t>
      </w:r>
      <w:r w:rsidRPr="00891C3B">
        <w:rPr>
          <w:rFonts w:ascii="Century Gothic" w:hAnsi="Century Gothic"/>
          <w:b/>
          <w:bCs/>
          <w:sz w:val="22"/>
          <w:szCs w:val="22"/>
          <w:lang w:bidi="he-IL"/>
        </w:rPr>
        <w:t xml:space="preserve"> - Dichiarazioni</w:t>
      </w:r>
      <w:r w:rsidRPr="00891C3B">
        <w:rPr>
          <w:rFonts w:ascii="Century Gothic" w:hAnsi="Century Gothic"/>
          <w:sz w:val="22"/>
          <w:szCs w:val="22"/>
          <w:lang w:bidi="he-IL"/>
        </w:rPr>
        <w:t xml:space="preserve"> </w:t>
      </w:r>
    </w:p>
    <w:p w14:paraId="68050C20" w14:textId="57BB4F7C" w:rsidR="00F278ED" w:rsidRPr="00891C3B" w:rsidRDefault="00F278ED" w:rsidP="001B1A72">
      <w:pPr>
        <w:pStyle w:val="jot-paragraph-element"/>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Lo Sponsor, consapevole delle sanzioni penali previste dall’art. 76 del D.P.R. 445/2000 per ipotesi di falsità in atti e dichiarazioni mendaci, ha dichiarato:</w:t>
      </w:r>
    </w:p>
    <w:p w14:paraId="24AF213D" w14:textId="77777777" w:rsidR="00F278ED" w:rsidRPr="00891C3B" w:rsidRDefault="00F278ED" w:rsidP="001B1A72">
      <w:pPr>
        <w:pStyle w:val="jot-list-item-element"/>
        <w:numPr>
          <w:ilvl w:val="0"/>
          <w:numId w:val="34"/>
        </w:numPr>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di non trovarsi in alcuna condizione di incapacità a contrattare con la Pubblica Amministrazione;</w:t>
      </w:r>
    </w:p>
    <w:p w14:paraId="6D9AD888" w14:textId="77777777" w:rsidR="00F278ED" w:rsidRPr="00891C3B" w:rsidRDefault="00F278ED" w:rsidP="001B1A72">
      <w:pPr>
        <w:pStyle w:val="jot-list-item-element"/>
        <w:numPr>
          <w:ilvl w:val="0"/>
          <w:numId w:val="34"/>
        </w:numPr>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l’assenza di cause di decadenza, sospensione o divieto previste dalla normativa antimafia;</w:t>
      </w:r>
    </w:p>
    <w:p w14:paraId="6871BC29" w14:textId="77777777" w:rsidR="00F278ED" w:rsidRPr="00891C3B" w:rsidRDefault="00F278ED" w:rsidP="001B1A72">
      <w:pPr>
        <w:pStyle w:val="jot-list-item-element"/>
        <w:numPr>
          <w:ilvl w:val="0"/>
          <w:numId w:val="34"/>
        </w:numPr>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di essere in regola con il pagamento di imposte, tasse e contributi previdenziali ed assistenziali;</w:t>
      </w:r>
    </w:p>
    <w:p w14:paraId="6E4C5A51" w14:textId="77777777" w:rsidR="00F278ED" w:rsidRPr="00891C3B" w:rsidRDefault="00F278ED" w:rsidP="009E4118">
      <w:pPr>
        <w:pStyle w:val="jot-list-item-element"/>
        <w:widowControl w:val="0"/>
        <w:numPr>
          <w:ilvl w:val="0"/>
          <w:numId w:val="34"/>
        </w:numPr>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l'assenza di conflitti di interesse con l'Amministrazione procedente;</w:t>
      </w:r>
    </w:p>
    <w:p w14:paraId="0231C513" w14:textId="77777777" w:rsidR="00F278ED" w:rsidRPr="00891C3B" w:rsidRDefault="00F278ED" w:rsidP="009E4118">
      <w:pPr>
        <w:pStyle w:val="jot-list-item-element"/>
        <w:widowControl w:val="0"/>
        <w:numPr>
          <w:ilvl w:val="0"/>
          <w:numId w:val="34"/>
        </w:numPr>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sz w:val="22"/>
          <w:szCs w:val="22"/>
          <w:lang w:bidi="he-IL"/>
        </w:rPr>
        <w:t xml:space="preserve">di aver preso piena conoscenza del "Regolamento per la sponsorizzazione" e dell'Avviso Pubblico in oggetto, </w:t>
      </w:r>
      <w:r w:rsidRPr="00891C3B">
        <w:rPr>
          <w:rFonts w:ascii="Century Gothic" w:hAnsi="Century Gothic"/>
          <w:sz w:val="22"/>
          <w:szCs w:val="22"/>
          <w:lang w:bidi="he-IL"/>
        </w:rPr>
        <w:lastRenderedPageBreak/>
        <w:t>accettandone integralmente clausole e condizioni;</w:t>
      </w:r>
    </w:p>
    <w:p w14:paraId="2F7513FA" w14:textId="77777777" w:rsidR="005959FE" w:rsidRPr="00891C3B" w:rsidRDefault="00F278ED" w:rsidP="009E4118">
      <w:pPr>
        <w:pStyle w:val="jot-paragraph-element"/>
        <w:widowControl w:val="0"/>
        <w:spacing w:before="0" w:beforeAutospacing="0" w:after="0" w:afterAutospacing="0" w:line="567" w:lineRule="exact"/>
        <w:jc w:val="both"/>
        <w:rPr>
          <w:rFonts w:ascii="Century Gothic" w:hAnsi="Century Gothic"/>
          <w:sz w:val="22"/>
          <w:szCs w:val="22"/>
          <w:lang w:bidi="he-IL"/>
        </w:rPr>
      </w:pPr>
      <w:r w:rsidRPr="00891C3B">
        <w:rPr>
          <w:rFonts w:ascii="Century Gothic" w:hAnsi="Century Gothic"/>
          <w:b/>
          <w:bCs/>
          <w:sz w:val="22"/>
          <w:szCs w:val="22"/>
          <w:lang w:bidi="he-IL"/>
        </w:rPr>
        <w:t xml:space="preserve">Art. </w:t>
      </w:r>
      <w:r w:rsidR="005959FE" w:rsidRPr="00891C3B">
        <w:rPr>
          <w:rFonts w:ascii="Century Gothic" w:hAnsi="Century Gothic"/>
          <w:b/>
          <w:bCs/>
          <w:sz w:val="22"/>
          <w:szCs w:val="22"/>
          <w:lang w:bidi="he-IL"/>
        </w:rPr>
        <w:t>11</w:t>
      </w:r>
      <w:r w:rsidRPr="00891C3B">
        <w:rPr>
          <w:rFonts w:ascii="Century Gothic" w:hAnsi="Century Gothic"/>
          <w:b/>
          <w:bCs/>
          <w:sz w:val="22"/>
          <w:szCs w:val="22"/>
          <w:lang w:bidi="he-IL"/>
        </w:rPr>
        <w:t xml:space="preserve"> - Divieto di cessione del contratto</w:t>
      </w:r>
      <w:r w:rsidRPr="00891C3B">
        <w:rPr>
          <w:rFonts w:ascii="Century Gothic" w:hAnsi="Century Gothic"/>
          <w:sz w:val="22"/>
          <w:szCs w:val="22"/>
          <w:lang w:bidi="he-IL"/>
        </w:rPr>
        <w:t xml:space="preserve"> </w:t>
      </w:r>
    </w:p>
    <w:p w14:paraId="514636D4" w14:textId="65E525F7" w:rsidR="005959FE" w:rsidRPr="00891C3B" w:rsidRDefault="00F278ED" w:rsidP="009E4118">
      <w:pPr>
        <w:rPr>
          <w:rFonts w:ascii="Century Gothic" w:hAnsi="Century Gothic"/>
          <w:sz w:val="22"/>
          <w:szCs w:val="22"/>
        </w:rPr>
      </w:pPr>
      <w:r w:rsidRPr="00891C3B">
        <w:rPr>
          <w:rFonts w:ascii="Century Gothic" w:hAnsi="Century Gothic"/>
          <w:sz w:val="22"/>
          <w:szCs w:val="22"/>
        </w:rPr>
        <w:t>Il contratto non può essere ceduto dallo Sponsor, a pena di risoluzione</w:t>
      </w:r>
      <w:r w:rsidR="005959FE" w:rsidRPr="00891C3B">
        <w:rPr>
          <w:rFonts w:ascii="Century Gothic" w:hAnsi="Century Gothic"/>
          <w:sz w:val="22"/>
          <w:szCs w:val="22"/>
        </w:rPr>
        <w:t xml:space="preserve">. </w:t>
      </w:r>
    </w:p>
    <w:p w14:paraId="36ACCCCC" w14:textId="62958A4C" w:rsidR="008F52C8" w:rsidRPr="008F52C8" w:rsidRDefault="008F52C8" w:rsidP="008F52C8">
      <w:pPr>
        <w:pStyle w:val="jot-paragraph-element"/>
        <w:widowControl w:val="0"/>
        <w:spacing w:before="0" w:beforeAutospacing="0" w:after="0" w:afterAutospacing="0" w:line="567" w:lineRule="exact"/>
        <w:jc w:val="both"/>
        <w:rPr>
          <w:rFonts w:ascii="Century Gothic" w:hAnsi="Century Gothic"/>
          <w:b/>
          <w:bCs/>
          <w:sz w:val="22"/>
          <w:szCs w:val="22"/>
          <w:lang w:bidi="he-IL"/>
        </w:rPr>
      </w:pPr>
      <w:r w:rsidRPr="008F52C8">
        <w:rPr>
          <w:rFonts w:ascii="Century Gothic" w:hAnsi="Century Gothic"/>
          <w:b/>
          <w:bCs/>
          <w:sz w:val="22"/>
          <w:szCs w:val="22"/>
          <w:lang w:bidi="he-IL"/>
        </w:rPr>
        <w:t xml:space="preserve">Art. </w:t>
      </w:r>
      <w:r>
        <w:rPr>
          <w:rFonts w:ascii="Century Gothic" w:hAnsi="Century Gothic"/>
          <w:b/>
          <w:bCs/>
          <w:sz w:val="22"/>
          <w:szCs w:val="22"/>
          <w:lang w:bidi="he-IL"/>
        </w:rPr>
        <w:t>12</w:t>
      </w:r>
      <w:r w:rsidRPr="008F52C8">
        <w:rPr>
          <w:rFonts w:ascii="Century Gothic" w:hAnsi="Century Gothic"/>
          <w:b/>
          <w:bCs/>
          <w:sz w:val="22"/>
          <w:szCs w:val="22"/>
          <w:lang w:bidi="he-IL"/>
        </w:rPr>
        <w:t xml:space="preserve"> - </w:t>
      </w:r>
      <w:r w:rsidR="00431018">
        <w:rPr>
          <w:rFonts w:ascii="Century Gothic" w:hAnsi="Century Gothic"/>
          <w:b/>
          <w:bCs/>
          <w:sz w:val="22"/>
          <w:szCs w:val="22"/>
          <w:lang w:bidi="he-IL"/>
        </w:rPr>
        <w:t>C</w:t>
      </w:r>
      <w:r w:rsidR="00431018" w:rsidRPr="008F52C8">
        <w:rPr>
          <w:rFonts w:ascii="Century Gothic" w:hAnsi="Century Gothic"/>
          <w:b/>
          <w:bCs/>
          <w:sz w:val="22"/>
          <w:szCs w:val="22"/>
          <w:lang w:bidi="he-IL"/>
        </w:rPr>
        <w:t xml:space="preserve">lausola di riservatezza </w:t>
      </w:r>
    </w:p>
    <w:p w14:paraId="0BF96232" w14:textId="1E396E1A" w:rsidR="008F52C8" w:rsidRPr="008F52C8" w:rsidRDefault="008F52C8" w:rsidP="008F52C8">
      <w:pPr>
        <w:pStyle w:val="jot-paragraph-element"/>
        <w:widowControl w:val="0"/>
        <w:spacing w:before="0" w:beforeAutospacing="0" w:after="0" w:afterAutospacing="0" w:line="567" w:lineRule="exact"/>
        <w:jc w:val="both"/>
        <w:rPr>
          <w:rFonts w:ascii="Century Gothic" w:hAnsi="Century Gothic"/>
          <w:sz w:val="22"/>
          <w:szCs w:val="22"/>
          <w:lang w:bidi="he-IL"/>
        </w:rPr>
      </w:pPr>
      <w:r w:rsidRPr="008F52C8">
        <w:rPr>
          <w:rFonts w:ascii="Century Gothic" w:hAnsi="Century Gothic"/>
          <w:sz w:val="22"/>
          <w:szCs w:val="22"/>
          <w:lang w:bidi="he-IL"/>
        </w:rPr>
        <w:t>Alle parti è fatto divieto di divulgare e comunicare in qualunque modo o forma le informazioni, i dati e le conoscenze riservati a soggetti che non siano autorizzati. Tali informazioni, dati e conoscenze dovranno essere utilizzati nella misura e con mezzi strettamente necessari allo svolgimento delle attività, previste dallo specifico contratto di cui in premessa e con modalità che non compromettano in alcun modo il carattere della riservatezza. Le informazioni, i dati e le conoscenze riservati non potranno essere copiati o riprodotti in tutto o in parte se non per esigenze operative strettamente connesse allo svolgimento delle attività di cui al presente contratto.</w:t>
      </w:r>
    </w:p>
    <w:p w14:paraId="1B544C6F" w14:textId="698A23E4" w:rsidR="00431018" w:rsidRPr="00431018" w:rsidRDefault="00431018" w:rsidP="00431018">
      <w:pPr>
        <w:widowControl/>
        <w:autoSpaceDE w:val="0"/>
        <w:autoSpaceDN w:val="0"/>
        <w:adjustRightInd w:val="0"/>
        <w:jc w:val="left"/>
        <w:rPr>
          <w:rFonts w:ascii="Century Gothic" w:hAnsi="Century Gothic"/>
          <w:b/>
          <w:bCs/>
          <w:sz w:val="22"/>
          <w:szCs w:val="22"/>
        </w:rPr>
      </w:pPr>
      <w:r>
        <w:rPr>
          <w:rFonts w:ascii="Century Gothic" w:hAnsi="Century Gothic"/>
          <w:b/>
          <w:bCs/>
          <w:sz w:val="22"/>
          <w:szCs w:val="22"/>
        </w:rPr>
        <w:t>A</w:t>
      </w:r>
      <w:r w:rsidRPr="00431018">
        <w:rPr>
          <w:rFonts w:ascii="Century Gothic" w:hAnsi="Century Gothic"/>
          <w:b/>
          <w:bCs/>
          <w:sz w:val="22"/>
          <w:szCs w:val="22"/>
        </w:rPr>
        <w:t>rt 1</w:t>
      </w:r>
      <w:r>
        <w:rPr>
          <w:rFonts w:ascii="Century Gothic" w:hAnsi="Century Gothic"/>
          <w:b/>
          <w:bCs/>
          <w:sz w:val="22"/>
          <w:szCs w:val="22"/>
        </w:rPr>
        <w:t>3</w:t>
      </w:r>
      <w:r w:rsidRPr="00431018">
        <w:rPr>
          <w:rFonts w:ascii="Century Gothic" w:hAnsi="Century Gothic"/>
          <w:b/>
          <w:bCs/>
          <w:sz w:val="22"/>
          <w:szCs w:val="22"/>
        </w:rPr>
        <w:t xml:space="preserve"> – </w:t>
      </w:r>
      <w:r>
        <w:rPr>
          <w:rFonts w:ascii="Century Gothic" w:hAnsi="Century Gothic"/>
          <w:b/>
          <w:bCs/>
          <w:sz w:val="22"/>
          <w:szCs w:val="22"/>
        </w:rPr>
        <w:t>C</w:t>
      </w:r>
      <w:r w:rsidRPr="00431018">
        <w:rPr>
          <w:rFonts w:ascii="Century Gothic" w:hAnsi="Century Gothic"/>
          <w:b/>
          <w:bCs/>
          <w:sz w:val="22"/>
          <w:szCs w:val="22"/>
        </w:rPr>
        <w:t xml:space="preserve">lausole generali di rinvio </w:t>
      </w:r>
    </w:p>
    <w:p w14:paraId="0C04ED02" w14:textId="7E75C7A1" w:rsidR="00431018" w:rsidRPr="00431018" w:rsidRDefault="00431018" w:rsidP="00431018">
      <w:pPr>
        <w:widowControl/>
        <w:autoSpaceDE w:val="0"/>
        <w:autoSpaceDN w:val="0"/>
        <w:adjustRightInd w:val="0"/>
        <w:rPr>
          <w:rFonts w:ascii="Century Gothic" w:hAnsi="Century Gothic"/>
          <w:sz w:val="22"/>
          <w:szCs w:val="22"/>
        </w:rPr>
      </w:pPr>
      <w:r w:rsidRPr="00431018">
        <w:rPr>
          <w:rFonts w:ascii="Century Gothic" w:hAnsi="Century Gothic"/>
          <w:sz w:val="22"/>
          <w:szCs w:val="22"/>
        </w:rPr>
        <w:t>Per ogni aspetto afferente alla materia e l’oggetto contrattuali che non trovi comunque esplicita disciplina nel presente regolamento si f</w:t>
      </w:r>
      <w:r>
        <w:rPr>
          <w:rFonts w:ascii="Century Gothic" w:hAnsi="Century Gothic"/>
          <w:sz w:val="22"/>
          <w:szCs w:val="22"/>
        </w:rPr>
        <w:t>a</w:t>
      </w:r>
      <w:r w:rsidRPr="00431018">
        <w:rPr>
          <w:rFonts w:ascii="Century Gothic" w:hAnsi="Century Gothic"/>
          <w:sz w:val="22"/>
          <w:szCs w:val="22"/>
        </w:rPr>
        <w:t xml:space="preserve"> rinvio: </w:t>
      </w:r>
    </w:p>
    <w:p w14:paraId="34051F6C" w14:textId="6C961BDA" w:rsidR="00431018" w:rsidRPr="00431018" w:rsidRDefault="00431018" w:rsidP="00431018">
      <w:pPr>
        <w:pStyle w:val="Paragrafoelenco"/>
        <w:numPr>
          <w:ilvl w:val="0"/>
          <w:numId w:val="40"/>
        </w:numPr>
        <w:autoSpaceDE w:val="0"/>
        <w:autoSpaceDN w:val="0"/>
        <w:adjustRightInd w:val="0"/>
        <w:spacing w:line="567" w:lineRule="exact"/>
        <w:ind w:left="284" w:hanging="284"/>
        <w:jc w:val="both"/>
        <w:rPr>
          <w:rFonts w:ascii="Century Gothic" w:hAnsi="Century Gothic"/>
          <w:sz w:val="22"/>
          <w:szCs w:val="22"/>
        </w:rPr>
      </w:pPr>
      <w:r w:rsidRPr="00431018">
        <w:rPr>
          <w:rFonts w:ascii="Century Gothic" w:hAnsi="Century Gothic"/>
          <w:sz w:val="22"/>
          <w:szCs w:val="22"/>
        </w:rPr>
        <w:t xml:space="preserve">per i profili di disciplina contrattuale, alle disposizioni del Codice Civile ed alla normativa speciale in materia; </w:t>
      </w:r>
    </w:p>
    <w:p w14:paraId="5510F93A" w14:textId="7EDDA0E1" w:rsidR="00431018" w:rsidRPr="00431018" w:rsidRDefault="00431018" w:rsidP="00431018">
      <w:pPr>
        <w:pStyle w:val="jot-paragraph-element"/>
        <w:numPr>
          <w:ilvl w:val="0"/>
          <w:numId w:val="40"/>
        </w:numPr>
        <w:spacing w:before="0" w:beforeAutospacing="0" w:after="0" w:afterAutospacing="0" w:line="567" w:lineRule="exact"/>
        <w:ind w:left="284" w:hanging="284"/>
        <w:jc w:val="both"/>
        <w:rPr>
          <w:rFonts w:ascii="Century Gothic" w:hAnsi="Century Gothic"/>
          <w:sz w:val="22"/>
          <w:szCs w:val="22"/>
          <w:lang w:bidi="he-IL"/>
        </w:rPr>
      </w:pPr>
      <w:r w:rsidRPr="00431018">
        <w:rPr>
          <w:rFonts w:ascii="Century Gothic" w:hAnsi="Century Gothic"/>
          <w:sz w:val="22"/>
          <w:szCs w:val="22"/>
          <w:lang w:bidi="he-IL"/>
        </w:rPr>
        <w:t>per l'utilizzo dei marchi e dei segni distintivi al D.lgs. n. 30/2005 e succ.ve modificazioni, nonché ad altra normativa specifica in materia</w:t>
      </w:r>
      <w:r>
        <w:rPr>
          <w:rFonts w:ascii="Century Gothic" w:hAnsi="Century Gothic"/>
          <w:sz w:val="22"/>
          <w:szCs w:val="22"/>
          <w:lang w:bidi="he-IL"/>
        </w:rPr>
        <w:t>;</w:t>
      </w:r>
    </w:p>
    <w:p w14:paraId="44C7D3AD" w14:textId="6EA90390" w:rsidR="00240614" w:rsidRPr="00431018" w:rsidRDefault="00F278ED" w:rsidP="00431018">
      <w:pPr>
        <w:pStyle w:val="jot-paragraph-element"/>
        <w:spacing w:before="0" w:beforeAutospacing="0" w:after="0" w:afterAutospacing="0" w:line="567" w:lineRule="exact"/>
        <w:jc w:val="both"/>
        <w:rPr>
          <w:rFonts w:ascii="Century Gothic" w:hAnsi="Century Gothic"/>
          <w:b/>
          <w:bCs/>
          <w:sz w:val="22"/>
          <w:szCs w:val="22"/>
          <w:lang w:bidi="he-IL"/>
        </w:rPr>
      </w:pPr>
      <w:r w:rsidRPr="00431018">
        <w:rPr>
          <w:rFonts w:ascii="Century Gothic" w:hAnsi="Century Gothic"/>
          <w:b/>
          <w:bCs/>
          <w:sz w:val="22"/>
          <w:szCs w:val="22"/>
          <w:lang w:bidi="he-IL"/>
        </w:rPr>
        <w:t>Art. 1</w:t>
      </w:r>
      <w:r w:rsidR="00431018">
        <w:rPr>
          <w:rFonts w:ascii="Century Gothic" w:hAnsi="Century Gothic"/>
          <w:b/>
          <w:bCs/>
          <w:sz w:val="22"/>
          <w:szCs w:val="22"/>
          <w:lang w:bidi="he-IL"/>
        </w:rPr>
        <w:t>4</w:t>
      </w:r>
      <w:r w:rsidRPr="00431018">
        <w:rPr>
          <w:rFonts w:ascii="Century Gothic" w:hAnsi="Century Gothic"/>
          <w:b/>
          <w:bCs/>
          <w:sz w:val="22"/>
          <w:szCs w:val="22"/>
          <w:lang w:bidi="he-IL"/>
        </w:rPr>
        <w:t xml:space="preserve"> - Trattamento dei dati </w:t>
      </w:r>
    </w:p>
    <w:p w14:paraId="7A27734C" w14:textId="77777777" w:rsidR="00240614" w:rsidRPr="00891C3B" w:rsidRDefault="00240614" w:rsidP="00431018">
      <w:pPr>
        <w:rPr>
          <w:rFonts w:ascii="Century Gothic" w:hAnsi="Century Gothic"/>
          <w:iCs/>
          <w:sz w:val="22"/>
          <w:szCs w:val="22"/>
        </w:rPr>
      </w:pPr>
      <w:r w:rsidRPr="00891C3B">
        <w:rPr>
          <w:rFonts w:ascii="Century Gothic" w:hAnsi="Century Gothic"/>
          <w:iCs/>
          <w:sz w:val="22"/>
          <w:szCs w:val="22"/>
        </w:rPr>
        <w:t xml:space="preserve">I dati forniti saranno trattati ai sensi della normativa vigente in tema di </w:t>
      </w:r>
      <w:r w:rsidRPr="00891C3B">
        <w:rPr>
          <w:rFonts w:ascii="Century Gothic" w:hAnsi="Century Gothic"/>
          <w:iCs/>
          <w:sz w:val="22"/>
          <w:szCs w:val="22"/>
        </w:rPr>
        <w:lastRenderedPageBreak/>
        <w:t xml:space="preserve">protezione dei dati personali, per stipula e l’esecuzione del presente contratto nonché per la realizzazione dei relativi adempimenti amministrativi e contabili. Le basi giuridiche che legittimano il trattamento sono l’esecuzione di un contratto di cui l’interessato è parte o la previsione di misure precontrattuali adottate su richiesta dello stesso e l’adempimento di obblighi previsti dalla legge, ai sensi dell’art. 6 par. 1 lett. b) e c) del Regolamento UE 679/2016. </w:t>
      </w:r>
    </w:p>
    <w:p w14:paraId="567F2B69" w14:textId="77777777" w:rsidR="00240614" w:rsidRPr="00891C3B" w:rsidRDefault="00240614" w:rsidP="00240614">
      <w:pPr>
        <w:rPr>
          <w:rFonts w:ascii="Century Gothic" w:hAnsi="Century Gothic"/>
          <w:iCs/>
          <w:sz w:val="22"/>
          <w:szCs w:val="22"/>
        </w:rPr>
      </w:pPr>
      <w:r w:rsidRPr="00891C3B">
        <w:rPr>
          <w:rFonts w:ascii="Century Gothic" w:hAnsi="Century Gothic"/>
          <w:iCs/>
          <w:sz w:val="22"/>
          <w:szCs w:val="22"/>
        </w:rPr>
        <w:t xml:space="preserve">I dati personali trattati sono di tipo anagrafico, di contatto e tutte le informazioni richieste dalla normativa in tema di contratti pubblici relative a legali rappresentanti e altri soggetti fisici legati agli appaltatori che partecipano al procedimento. </w:t>
      </w:r>
    </w:p>
    <w:p w14:paraId="67B13E46" w14:textId="77777777" w:rsidR="00240614" w:rsidRPr="00891C3B" w:rsidRDefault="00240614" w:rsidP="00240614">
      <w:pPr>
        <w:rPr>
          <w:rFonts w:ascii="Century Gothic" w:hAnsi="Century Gothic"/>
          <w:iCs/>
          <w:sz w:val="22"/>
          <w:szCs w:val="22"/>
        </w:rPr>
      </w:pPr>
      <w:r w:rsidRPr="00891C3B">
        <w:rPr>
          <w:rFonts w:ascii="Century Gothic" w:hAnsi="Century Gothic"/>
          <w:iCs/>
          <w:sz w:val="22"/>
          <w:szCs w:val="22"/>
        </w:rPr>
        <w:t xml:space="preserve">I dati saranno comunicati al personale coinvolto nel procedimento per gli adempimenti di competenza. Potranno essere trattati da soggetti pubblici e privati per attività strumentali alle finalità indicate dei quali l’ente potrà avvalersi in qualità di responsabile del trattamento. Saranno inoltre comunicati a soggetti pubblici per l’osservanza di obblighi di legge, sempre nel rispetto della normativa vigente in tema di protezione dei dati personali. Non è previsto il trasferimento di dati in un paese terzo. </w:t>
      </w:r>
    </w:p>
    <w:p w14:paraId="15AEE92F" w14:textId="77777777" w:rsidR="00240614" w:rsidRPr="00891C3B" w:rsidRDefault="00240614" w:rsidP="00240614">
      <w:pPr>
        <w:rPr>
          <w:rFonts w:ascii="Century Gothic" w:hAnsi="Century Gothic"/>
          <w:iCs/>
          <w:sz w:val="22"/>
          <w:szCs w:val="22"/>
        </w:rPr>
      </w:pPr>
      <w:r w:rsidRPr="00891C3B">
        <w:rPr>
          <w:rFonts w:ascii="Century Gothic" w:hAnsi="Century Gothic"/>
          <w:iCs/>
          <w:sz w:val="22"/>
          <w:szCs w:val="22"/>
        </w:rPr>
        <w:t xml:space="preserve">Il presente trattamento non contempla alcun processo decisionale automatizzato, compresa la profilazione, di cui all’articolo 22, paragrafi 1 e 4, del Regolamento UE n. 679/2016. </w:t>
      </w:r>
    </w:p>
    <w:p w14:paraId="72347D2C" w14:textId="77777777" w:rsidR="00240614" w:rsidRPr="00891C3B" w:rsidRDefault="00240614" w:rsidP="00240614">
      <w:pPr>
        <w:rPr>
          <w:rFonts w:ascii="Century Gothic" w:hAnsi="Century Gothic"/>
          <w:iCs/>
          <w:sz w:val="22"/>
          <w:szCs w:val="22"/>
        </w:rPr>
      </w:pPr>
      <w:r w:rsidRPr="00891C3B">
        <w:rPr>
          <w:rFonts w:ascii="Century Gothic" w:hAnsi="Century Gothic"/>
          <w:iCs/>
          <w:sz w:val="22"/>
          <w:szCs w:val="22"/>
        </w:rPr>
        <w:t xml:space="preserve">I dati saranno conservati per il tempo necessario a perseguire le finalità indicate e nel rispetto degli obblighi di legge correlati. </w:t>
      </w:r>
    </w:p>
    <w:p w14:paraId="62B2FDAA" w14:textId="77777777" w:rsidR="00240614" w:rsidRPr="00891C3B" w:rsidRDefault="00240614" w:rsidP="00240614">
      <w:pPr>
        <w:rPr>
          <w:rFonts w:ascii="Century Gothic" w:hAnsi="Century Gothic"/>
          <w:iCs/>
          <w:sz w:val="22"/>
          <w:szCs w:val="22"/>
        </w:rPr>
      </w:pPr>
      <w:r w:rsidRPr="00891C3B">
        <w:rPr>
          <w:rFonts w:ascii="Century Gothic" w:hAnsi="Century Gothic"/>
          <w:iCs/>
          <w:sz w:val="22"/>
          <w:szCs w:val="22"/>
        </w:rPr>
        <w:t xml:space="preserve">L’interessato potrà far valere, in qualsiasi momento e ove possibile, i </w:t>
      </w:r>
      <w:r w:rsidRPr="00891C3B">
        <w:rPr>
          <w:rFonts w:ascii="Century Gothic" w:hAnsi="Century Gothic"/>
          <w:iCs/>
          <w:sz w:val="22"/>
          <w:szCs w:val="22"/>
        </w:rPr>
        <w:lastRenderedPageBreak/>
        <w:t xml:space="preserve">Suoi diritti, in particolare con riferimento al diritto di accesso ai Suoi dati personali, nonché al diritto di ottenerne la rettifica o la limitazione, l’aggiornamento e la cancellazione, nonché con riferimento al diritto di portabilità dei dati e al diritto di opposizione al trattamento, salvo vi sia un motivo legittimo del Titolare del trattamento che prevalga sugli interessi dell’interessato, ovvero per l’accertamento, l’esercizio o la difesa di un diritto in sede giudiziaria. </w:t>
      </w:r>
    </w:p>
    <w:p w14:paraId="07BA4631" w14:textId="77777777" w:rsidR="00240614" w:rsidRPr="00891C3B" w:rsidRDefault="00240614" w:rsidP="00240614">
      <w:pPr>
        <w:rPr>
          <w:rFonts w:ascii="Century Gothic" w:hAnsi="Century Gothic"/>
          <w:iCs/>
          <w:sz w:val="22"/>
          <w:szCs w:val="22"/>
        </w:rPr>
      </w:pPr>
      <w:r w:rsidRPr="00891C3B">
        <w:rPr>
          <w:rFonts w:ascii="Century Gothic" w:hAnsi="Century Gothic"/>
          <w:iCs/>
          <w:sz w:val="22"/>
          <w:szCs w:val="22"/>
        </w:rPr>
        <w:t xml:space="preserve">Il Titolare del trattamento dei dati è il comune di Dresano, a cui l’interessato potrà rivolgersi per far valere i propri diritti scrivendo al seguente indirizzo segreteria@comune.dresano.mi.it. Potrà altresì contattare il Responsabile della protezione dei dati al seguente indirizzo di posta elettronica: </w:t>
      </w:r>
      <w:hyperlink r:id="rId12" w:history="1">
        <w:r w:rsidRPr="00891C3B">
          <w:rPr>
            <w:rStyle w:val="Collegamentoipertestuale"/>
            <w:rFonts w:ascii="Century Gothic" w:hAnsi="Century Gothic"/>
            <w:iCs/>
            <w:sz w:val="22"/>
            <w:szCs w:val="22"/>
          </w:rPr>
          <w:t>responsabileprotezionedati@comune.dresano.mi.it</w:t>
        </w:r>
      </w:hyperlink>
      <w:r w:rsidRPr="00891C3B">
        <w:rPr>
          <w:rFonts w:ascii="Century Gothic" w:hAnsi="Century Gothic"/>
          <w:iCs/>
          <w:sz w:val="22"/>
          <w:szCs w:val="22"/>
        </w:rPr>
        <w:t xml:space="preserve"> . </w:t>
      </w:r>
    </w:p>
    <w:p w14:paraId="10237AB4" w14:textId="77777777" w:rsidR="00240614" w:rsidRPr="00891C3B" w:rsidRDefault="00240614" w:rsidP="00240614">
      <w:pPr>
        <w:rPr>
          <w:rFonts w:ascii="Century Gothic" w:hAnsi="Century Gothic"/>
          <w:sz w:val="22"/>
          <w:szCs w:val="22"/>
        </w:rPr>
      </w:pPr>
      <w:r w:rsidRPr="00891C3B">
        <w:rPr>
          <w:rFonts w:ascii="Century Gothic" w:hAnsi="Century Gothic"/>
          <w:iCs/>
          <w:sz w:val="22"/>
          <w:szCs w:val="22"/>
        </w:rPr>
        <w:t>Le parti hanno diritto di proporre reclamo all’Autorità Garante per la protezione dei dati personali qualora ne ravvisi la necessità.</w:t>
      </w:r>
    </w:p>
    <w:p w14:paraId="3C270802" w14:textId="5D21B439" w:rsidR="00240614" w:rsidRPr="00891C3B" w:rsidRDefault="00240614" w:rsidP="00240614">
      <w:pPr>
        <w:pStyle w:val="Style3"/>
        <w:spacing w:before="0" w:line="567" w:lineRule="exact"/>
        <w:ind w:left="0" w:right="0"/>
        <w:rPr>
          <w:rFonts w:ascii="Century Gothic" w:hAnsi="Century Gothic"/>
          <w:b/>
          <w:iCs/>
          <w:sz w:val="22"/>
          <w:szCs w:val="22"/>
        </w:rPr>
      </w:pPr>
      <w:r w:rsidRPr="00891C3B">
        <w:rPr>
          <w:rFonts w:ascii="Century Gothic" w:hAnsi="Century Gothic"/>
          <w:b/>
          <w:iCs/>
          <w:sz w:val="22"/>
          <w:szCs w:val="22"/>
        </w:rPr>
        <w:t xml:space="preserve">Articolo </w:t>
      </w:r>
      <w:r w:rsidR="00A762EF" w:rsidRPr="00891C3B">
        <w:rPr>
          <w:rFonts w:ascii="Century Gothic" w:hAnsi="Century Gothic"/>
          <w:b/>
          <w:iCs/>
          <w:sz w:val="22"/>
          <w:szCs w:val="22"/>
        </w:rPr>
        <w:t>1</w:t>
      </w:r>
      <w:r w:rsidR="00862AB8">
        <w:rPr>
          <w:rFonts w:ascii="Century Gothic" w:hAnsi="Century Gothic"/>
          <w:b/>
          <w:iCs/>
          <w:sz w:val="22"/>
          <w:szCs w:val="22"/>
        </w:rPr>
        <w:t>5</w:t>
      </w:r>
      <w:r w:rsidRPr="00891C3B">
        <w:rPr>
          <w:rFonts w:ascii="Century Gothic" w:hAnsi="Century Gothic"/>
          <w:b/>
          <w:iCs/>
          <w:sz w:val="22"/>
          <w:szCs w:val="22"/>
        </w:rPr>
        <w:t xml:space="preserve"> – Responsabile unico del procedimento</w:t>
      </w:r>
    </w:p>
    <w:p w14:paraId="406B0C8B" w14:textId="77777777" w:rsidR="00240614" w:rsidRPr="00891C3B" w:rsidRDefault="00240614" w:rsidP="00240614">
      <w:pPr>
        <w:rPr>
          <w:rFonts w:ascii="Century Gothic" w:hAnsi="Century Gothic"/>
          <w:iCs/>
          <w:sz w:val="22"/>
          <w:szCs w:val="22"/>
        </w:rPr>
      </w:pPr>
      <w:r w:rsidRPr="00891C3B">
        <w:rPr>
          <w:rFonts w:ascii="Century Gothic" w:hAnsi="Century Gothic"/>
          <w:iCs/>
          <w:sz w:val="22"/>
          <w:szCs w:val="22"/>
        </w:rPr>
        <w:t>Responsabile unico del Procedimento dell’appalto è la Geom. Michela Bulzi.</w:t>
      </w:r>
    </w:p>
    <w:p w14:paraId="2B450D19" w14:textId="14B5E421" w:rsidR="00DA2AD6" w:rsidRPr="00891C3B" w:rsidRDefault="00DA2AD6" w:rsidP="001B1A72">
      <w:pPr>
        <w:rPr>
          <w:rFonts w:ascii="Century Gothic" w:hAnsi="Century Gothic"/>
          <w:sz w:val="22"/>
          <w:szCs w:val="22"/>
        </w:rPr>
      </w:pPr>
      <w:r w:rsidRPr="00891C3B">
        <w:rPr>
          <w:rFonts w:ascii="Century Gothic" w:hAnsi="Century Gothic"/>
          <w:sz w:val="22"/>
          <w:szCs w:val="22"/>
        </w:rPr>
        <w:t>Letto, confermato e sottoscritto.</w:t>
      </w:r>
    </w:p>
    <w:p w14:paraId="30F887D3" w14:textId="36482245" w:rsidR="00A762EF" w:rsidRPr="00891C3B" w:rsidRDefault="00A762EF" w:rsidP="001B1A72">
      <w:pPr>
        <w:rPr>
          <w:rFonts w:ascii="Century Gothic" w:hAnsi="Century Gothic"/>
          <w:b/>
          <w:sz w:val="22"/>
          <w:szCs w:val="22"/>
        </w:rPr>
      </w:pPr>
      <w:r w:rsidRPr="00891C3B">
        <w:rPr>
          <w:rFonts w:ascii="Century Gothic" w:hAnsi="Century Gothic"/>
          <w:b/>
          <w:sz w:val="22"/>
          <w:szCs w:val="22"/>
        </w:rPr>
        <w:t>PER IL COMUNE DI DRESANO/SPONSEE</w:t>
      </w:r>
    </w:p>
    <w:p w14:paraId="0DB3DAE4" w14:textId="28E69540" w:rsidR="006379F6" w:rsidRPr="00891C3B" w:rsidRDefault="006379F6" w:rsidP="001B1A72">
      <w:pPr>
        <w:rPr>
          <w:rFonts w:ascii="Century Gothic" w:hAnsi="Century Gothic"/>
          <w:sz w:val="22"/>
          <w:szCs w:val="22"/>
        </w:rPr>
      </w:pPr>
      <w:r w:rsidRPr="00891C3B">
        <w:rPr>
          <w:rFonts w:ascii="Century Gothic" w:hAnsi="Century Gothic"/>
          <w:b/>
          <w:sz w:val="22"/>
          <w:szCs w:val="22"/>
        </w:rPr>
        <w:t>IL RESPONSABILE AREA TECNICO MANUTENTIVA</w:t>
      </w:r>
    </w:p>
    <w:p w14:paraId="135DF3BD" w14:textId="77777777" w:rsidR="006379F6" w:rsidRPr="00891C3B" w:rsidRDefault="006379F6" w:rsidP="001B1A72">
      <w:pPr>
        <w:rPr>
          <w:rFonts w:ascii="Century Gothic" w:hAnsi="Century Gothic"/>
          <w:sz w:val="22"/>
          <w:szCs w:val="22"/>
        </w:rPr>
      </w:pPr>
      <w:r w:rsidRPr="00891C3B">
        <w:rPr>
          <w:rFonts w:ascii="Century Gothic" w:hAnsi="Century Gothic"/>
          <w:sz w:val="22"/>
          <w:szCs w:val="22"/>
        </w:rPr>
        <w:t>Geom. Michela Bulzi</w:t>
      </w:r>
    </w:p>
    <w:p w14:paraId="385FC080" w14:textId="0D902AD1" w:rsidR="000F1AEB" w:rsidRPr="00891C3B" w:rsidRDefault="00A762EF" w:rsidP="001B1A72">
      <w:pPr>
        <w:rPr>
          <w:rFonts w:ascii="Century Gothic" w:hAnsi="Century Gothic"/>
          <w:b/>
          <w:sz w:val="22"/>
          <w:szCs w:val="22"/>
        </w:rPr>
      </w:pPr>
      <w:r w:rsidRPr="00891C3B">
        <w:rPr>
          <w:rFonts w:ascii="Century Gothic" w:hAnsi="Century Gothic"/>
          <w:b/>
          <w:sz w:val="22"/>
          <w:szCs w:val="22"/>
        </w:rPr>
        <w:t>PER L’IMPRESA/SPONSOR</w:t>
      </w:r>
      <w:r w:rsidR="00031394" w:rsidRPr="00891C3B">
        <w:rPr>
          <w:rFonts w:ascii="Century Gothic" w:hAnsi="Century Gothic"/>
          <w:b/>
          <w:sz w:val="22"/>
          <w:szCs w:val="22"/>
        </w:rPr>
        <w:t xml:space="preserve"> __________________</w:t>
      </w:r>
    </w:p>
    <w:p w14:paraId="777947EA" w14:textId="04F1F207" w:rsidR="006379F6" w:rsidRPr="00891C3B" w:rsidRDefault="007B2B55" w:rsidP="001B1A72">
      <w:pPr>
        <w:rPr>
          <w:rFonts w:ascii="Century Gothic" w:hAnsi="Century Gothic"/>
          <w:bCs/>
          <w:sz w:val="22"/>
          <w:szCs w:val="22"/>
        </w:rPr>
      </w:pPr>
      <w:r w:rsidRPr="00891C3B">
        <w:rPr>
          <w:rFonts w:ascii="Century Gothic" w:hAnsi="Century Gothic"/>
          <w:bCs/>
          <w:sz w:val="22"/>
          <w:szCs w:val="22"/>
        </w:rPr>
        <w:t xml:space="preserve">Sig. </w:t>
      </w:r>
      <w:r w:rsidR="00031394" w:rsidRPr="00891C3B">
        <w:rPr>
          <w:rFonts w:ascii="Century Gothic" w:hAnsi="Century Gothic"/>
          <w:bCs/>
          <w:sz w:val="22"/>
          <w:szCs w:val="22"/>
        </w:rPr>
        <w:t>___________</w:t>
      </w:r>
    </w:p>
    <w:sectPr w:rsidR="006379F6" w:rsidRPr="00891C3B" w:rsidSect="001A5794">
      <w:headerReference w:type="even" r:id="rId13"/>
      <w:headerReference w:type="default" r:id="rId14"/>
      <w:footerReference w:type="even" r:id="rId15"/>
      <w:headerReference w:type="first" r:id="rId16"/>
      <w:footerReference w:type="first" r:id="rId17"/>
      <w:footnotePr>
        <w:numRestart w:val="eachSect"/>
      </w:footnotePr>
      <w:type w:val="continuous"/>
      <w:pgSz w:w="11906" w:h="16838"/>
      <w:pgMar w:top="851" w:right="2692"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258FD" w14:textId="77777777" w:rsidR="008C273D" w:rsidRDefault="008C273D">
      <w:r>
        <w:separator/>
      </w:r>
    </w:p>
  </w:endnote>
  <w:endnote w:type="continuationSeparator" w:id="0">
    <w:p w14:paraId="3B3E4FAA" w14:textId="77777777" w:rsidR="008C273D" w:rsidRDefault="008C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E12D" w14:textId="77777777" w:rsidR="007429A7" w:rsidRDefault="007429A7">
    <w:pPr>
      <w:pStyle w:val="Pidipagina"/>
      <w:jc w:val="center"/>
    </w:pPr>
    <w:r>
      <w:t xml:space="preserve">Pag. </w:t>
    </w:r>
    <w:r w:rsidR="005D659E">
      <w:fldChar w:fldCharType="begin"/>
    </w:r>
    <w:r w:rsidR="005D659E">
      <w:instrText>\PAGE</w:instrText>
    </w:r>
    <w:r w:rsidR="005D659E">
      <w:fldChar w:fldCharType="separate"/>
    </w:r>
    <w:r>
      <w:rPr>
        <w:noProof/>
      </w:rPr>
      <w:t>1</w:t>
    </w:r>
    <w:r w:rsidR="005D659E">
      <w:rPr>
        <w:noProof/>
      </w:rPr>
      <w:fldChar w:fldCharType="end"/>
    </w:r>
    <w:r>
      <w:t>/</w:t>
    </w:r>
    <w:r w:rsidR="005D659E">
      <w:fldChar w:fldCharType="begin"/>
    </w:r>
    <w:r w:rsidR="005D659E">
      <w:instrText>\NUMPAGES</w:instrText>
    </w:r>
    <w:r w:rsidR="005D659E">
      <w:fldChar w:fldCharType="separate"/>
    </w:r>
    <w:r>
      <w:rPr>
        <w:noProof/>
      </w:rPr>
      <w:t>11</w:t>
    </w:r>
    <w:r w:rsidR="005D659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A25A" w14:textId="77777777" w:rsidR="007429A7" w:rsidRDefault="007429A7">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3D43D" w14:textId="77777777" w:rsidR="008C273D" w:rsidRDefault="008C273D">
      <w:r>
        <w:separator/>
      </w:r>
    </w:p>
  </w:footnote>
  <w:footnote w:type="continuationSeparator" w:id="0">
    <w:p w14:paraId="490B2820" w14:textId="77777777" w:rsidR="008C273D" w:rsidRDefault="008C2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CA1" w14:textId="3BF78C33" w:rsidR="007429A7" w:rsidRDefault="0097711C">
    <w:pPr>
      <w:pStyle w:val="Intestazione"/>
      <w:jc w:val="center"/>
    </w:pPr>
    <w:r>
      <w:rPr>
        <w:noProof/>
      </w:rPr>
      <mc:AlternateContent>
        <mc:Choice Requires="wpg">
          <w:drawing>
            <wp:anchor distT="0" distB="0" distL="114300" distR="114300" simplePos="0" relativeHeight="251656704" behindDoc="1" locked="0" layoutInCell="0" allowOverlap="1" wp14:anchorId="525C3C11" wp14:editId="7E1D0FE4">
              <wp:simplePos x="0" y="0"/>
              <wp:positionH relativeFrom="margin">
                <wp:posOffset>-935990</wp:posOffset>
              </wp:positionH>
              <wp:positionV relativeFrom="margin">
                <wp:posOffset>-935990</wp:posOffset>
              </wp:positionV>
              <wp:extent cx="7560945" cy="10693400"/>
              <wp:effectExtent l="6985" t="6985" r="13970" b="5715"/>
              <wp:wrapNone/>
              <wp:docPr id="6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945" cy="10693400"/>
                        <a:chOff x="0" y="2075"/>
                        <a:chExt cx="20000" cy="16840"/>
                      </a:xfrm>
                    </wpg:grpSpPr>
                    <wpg:grpSp>
                      <wpg:cNvPr id="65" name="Group 2"/>
                      <wpg:cNvGrpSpPr>
                        <a:grpSpLocks/>
                      </wpg:cNvGrpSpPr>
                      <wpg:grpSpPr bwMode="auto">
                        <a:xfrm>
                          <a:off x="0" y="4059"/>
                          <a:ext cx="20000" cy="13609"/>
                          <a:chOff x="0" y="4261"/>
                          <a:chExt cx="20000" cy="13609"/>
                        </a:xfrm>
                      </wpg:grpSpPr>
                      <wps:wsp>
                        <wps:cNvPr id="66" name="Line 3"/>
                        <wps:cNvCnPr>
                          <a:cxnSpLocks noChangeShapeType="1"/>
                        </wps:cNvCnPr>
                        <wps:spPr bwMode="auto">
                          <a:xfrm>
                            <a:off x="0" y="13333"/>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67" name="Line 4"/>
                        <wps:cNvCnPr>
                          <a:cxnSpLocks noChangeShapeType="1"/>
                        </wps:cNvCnPr>
                        <wps:spPr bwMode="auto">
                          <a:xfrm>
                            <a:off x="0" y="5962"/>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68" name="Line 5"/>
                        <wps:cNvCnPr>
                          <a:cxnSpLocks noChangeShapeType="1"/>
                        </wps:cNvCnPr>
                        <wps:spPr bwMode="auto">
                          <a:xfrm>
                            <a:off x="0" y="6529"/>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69" name="Line 6"/>
                        <wps:cNvCnPr>
                          <a:cxnSpLocks noChangeShapeType="1"/>
                        </wps:cNvCnPr>
                        <wps:spPr bwMode="auto">
                          <a:xfrm>
                            <a:off x="0" y="7096"/>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0" name="Line 7"/>
                        <wps:cNvCnPr>
                          <a:cxnSpLocks noChangeShapeType="1"/>
                        </wps:cNvCnPr>
                        <wps:spPr bwMode="auto">
                          <a:xfrm>
                            <a:off x="0" y="7663"/>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1" name="Line 8"/>
                        <wps:cNvCnPr>
                          <a:cxnSpLocks noChangeShapeType="1"/>
                        </wps:cNvCnPr>
                        <wps:spPr bwMode="auto">
                          <a:xfrm>
                            <a:off x="0" y="8230"/>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2" name="Line 9"/>
                        <wps:cNvCnPr>
                          <a:cxnSpLocks noChangeShapeType="1"/>
                        </wps:cNvCnPr>
                        <wps:spPr bwMode="auto">
                          <a:xfrm>
                            <a:off x="0" y="8797"/>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3" name="Line 10"/>
                        <wps:cNvCnPr>
                          <a:cxnSpLocks noChangeShapeType="1"/>
                        </wps:cNvCnPr>
                        <wps:spPr bwMode="auto">
                          <a:xfrm>
                            <a:off x="0" y="9364"/>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4" name="Line 11"/>
                        <wps:cNvCnPr>
                          <a:cxnSpLocks noChangeShapeType="1"/>
                        </wps:cNvCnPr>
                        <wps:spPr bwMode="auto">
                          <a:xfrm>
                            <a:off x="0" y="10498"/>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5" name="Line 12"/>
                        <wps:cNvCnPr>
                          <a:cxnSpLocks noChangeShapeType="1"/>
                        </wps:cNvCnPr>
                        <wps:spPr bwMode="auto">
                          <a:xfrm>
                            <a:off x="0" y="9931"/>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6" name="Line 13"/>
                        <wps:cNvCnPr>
                          <a:cxnSpLocks noChangeShapeType="1"/>
                        </wps:cNvCnPr>
                        <wps:spPr bwMode="auto">
                          <a:xfrm>
                            <a:off x="0" y="4261"/>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7" name="Line 14"/>
                        <wps:cNvCnPr>
                          <a:cxnSpLocks noChangeShapeType="1"/>
                        </wps:cNvCnPr>
                        <wps:spPr bwMode="auto">
                          <a:xfrm>
                            <a:off x="0" y="4828"/>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8" name="Line 15"/>
                        <wps:cNvCnPr>
                          <a:cxnSpLocks noChangeShapeType="1"/>
                        </wps:cNvCnPr>
                        <wps:spPr bwMode="auto">
                          <a:xfrm>
                            <a:off x="0" y="5395"/>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9" name="Line 16"/>
                        <wps:cNvCnPr>
                          <a:cxnSpLocks noChangeShapeType="1"/>
                        </wps:cNvCnPr>
                        <wps:spPr bwMode="auto">
                          <a:xfrm>
                            <a:off x="0" y="11065"/>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0" name="Line 17"/>
                        <wps:cNvCnPr>
                          <a:cxnSpLocks noChangeShapeType="1"/>
                        </wps:cNvCnPr>
                        <wps:spPr bwMode="auto">
                          <a:xfrm>
                            <a:off x="0" y="11632"/>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1" name="Line 18"/>
                        <wps:cNvCnPr>
                          <a:cxnSpLocks noChangeShapeType="1"/>
                        </wps:cNvCnPr>
                        <wps:spPr bwMode="auto">
                          <a:xfrm>
                            <a:off x="0" y="12199"/>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2" name="Line 19"/>
                        <wps:cNvCnPr>
                          <a:cxnSpLocks noChangeShapeType="1"/>
                        </wps:cNvCnPr>
                        <wps:spPr bwMode="auto">
                          <a:xfrm>
                            <a:off x="0" y="12766"/>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3" name="Line 20"/>
                        <wps:cNvCnPr>
                          <a:cxnSpLocks noChangeShapeType="1"/>
                        </wps:cNvCnPr>
                        <wps:spPr bwMode="auto">
                          <a:xfrm>
                            <a:off x="0" y="13900"/>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4" name="Line 21"/>
                        <wps:cNvCnPr>
                          <a:cxnSpLocks noChangeShapeType="1"/>
                        </wps:cNvCnPr>
                        <wps:spPr bwMode="auto">
                          <a:xfrm>
                            <a:off x="0" y="14467"/>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5" name="Line 22"/>
                        <wps:cNvCnPr>
                          <a:cxnSpLocks noChangeShapeType="1"/>
                        </wps:cNvCnPr>
                        <wps:spPr bwMode="auto">
                          <a:xfrm>
                            <a:off x="0" y="15034"/>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6" name="Line 23"/>
                        <wps:cNvCnPr>
                          <a:cxnSpLocks noChangeShapeType="1"/>
                        </wps:cNvCnPr>
                        <wps:spPr bwMode="auto">
                          <a:xfrm>
                            <a:off x="0" y="17869"/>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7" name="Line 24"/>
                        <wps:cNvCnPr>
                          <a:cxnSpLocks noChangeShapeType="1"/>
                        </wps:cNvCnPr>
                        <wps:spPr bwMode="auto">
                          <a:xfrm>
                            <a:off x="0" y="17302"/>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8" name="Line 25"/>
                        <wps:cNvCnPr>
                          <a:cxnSpLocks noChangeShapeType="1"/>
                        </wps:cNvCnPr>
                        <wps:spPr bwMode="auto">
                          <a:xfrm>
                            <a:off x="0" y="16735"/>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9" name="Line 26"/>
                        <wps:cNvCnPr>
                          <a:cxnSpLocks noChangeShapeType="1"/>
                        </wps:cNvCnPr>
                        <wps:spPr bwMode="auto">
                          <a:xfrm>
                            <a:off x="0" y="16168"/>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90" name="Line 27"/>
                        <wps:cNvCnPr>
                          <a:cxnSpLocks noChangeShapeType="1"/>
                        </wps:cNvCnPr>
                        <wps:spPr bwMode="auto">
                          <a:xfrm>
                            <a:off x="0" y="15601"/>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grpSp>
                      <wpg:cNvPr id="91" name="Group 28"/>
                      <wpg:cNvGrpSpPr>
                        <a:grpSpLocks/>
                      </wpg:cNvGrpSpPr>
                      <wpg:grpSpPr bwMode="auto">
                        <a:xfrm>
                          <a:off x="2385" y="2075"/>
                          <a:ext cx="12858" cy="16840"/>
                          <a:chOff x="0" y="0"/>
                          <a:chExt cx="19287" cy="20000"/>
                        </a:xfrm>
                      </wpg:grpSpPr>
                      <wps:wsp>
                        <wps:cNvPr id="92" name="Line 29"/>
                        <wps:cNvCnPr>
                          <a:cxnSpLocks noChangeShapeType="1"/>
                        </wps:cNvCnPr>
                        <wps:spPr bwMode="auto">
                          <a:xfrm>
                            <a:off x="0" y="0"/>
                            <a:ext cx="3" cy="20000"/>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93" name="Line 30"/>
                        <wps:cNvCnPr>
                          <a:cxnSpLocks noChangeShapeType="1"/>
                        </wps:cNvCnPr>
                        <wps:spPr bwMode="auto">
                          <a:xfrm>
                            <a:off x="19284" y="0"/>
                            <a:ext cx="3" cy="20000"/>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1476E1DE" id="Group 1" o:spid="_x0000_s1026" style="position:absolute;margin-left:-73.7pt;margin-top:-73.7pt;width:595.35pt;height:842pt;z-index:-251659776;mso-position-horizontal-relative:margin;mso-position-vertical-relative:margin" coordorigin=",2075" coordsize="20000,16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" o:allowincell="f">
              <v:group id="Group 2" o:spid="_x0000_s1027" style="position:absolute;top:4059;width:20000;height:13609" coordorigin=",4261" coordsize="20000,13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Line 3" o:spid="_x0000_s1028" style="position:absolute;visibility:visible;mso-wrap-style:square" from="0,13333" to="20000,13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" strokecolor="gray" strokeweight=".25pt">
                  <v:stroke startarrowwidth="narrow" startarrowlength="short" endarrowwidth="narrow" endarrowlength="short"/>
                </v:line>
                <v:line id="Line 4" o:spid="_x0000_s1029" style="position:absolute;visibility:visible;mso-wrap-style:square" from="0,5962" to="20000,5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" strokecolor="gray" strokeweight=".25pt">
                  <v:stroke startarrowwidth="narrow" startarrowlength="short" endarrowwidth="narrow" endarrowlength="short"/>
                </v:line>
                <v:line id="Line 5" o:spid="_x0000_s1030" style="position:absolute;visibility:visible;mso-wrap-style:square" from="0,6529" to="20000,6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" strokecolor="gray" strokeweight=".25pt">
                  <v:stroke startarrowwidth="narrow" startarrowlength="short" endarrowwidth="narrow" endarrowlength="short"/>
                </v:line>
                <v:line id="Line 6" o:spid="_x0000_s1031" style="position:absolute;visibility:visible;mso-wrap-style:square" from="0,7096" to="20000,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" strokecolor="gray" strokeweight=".25pt">
                  <v:stroke startarrowwidth="narrow" startarrowlength="short" endarrowwidth="narrow" endarrowlength="short"/>
                </v:line>
                <v:line id="Line 7" o:spid="_x0000_s1032" style="position:absolute;visibility:visible;mso-wrap-style:square" from="0,7663" to="20000,7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" strokecolor="gray" strokeweight=".25pt">
                  <v:stroke startarrowwidth="narrow" startarrowlength="short" endarrowwidth="narrow" endarrowlength="short"/>
                </v:line>
                <v:line id="Line 8" o:spid="_x0000_s1033" style="position:absolute;visibility:visible;mso-wrap-style:square" from="0,8230" to="20000,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" strokecolor="gray" strokeweight=".25pt">
                  <v:stroke startarrowwidth="narrow" startarrowlength="short" endarrowwidth="narrow" endarrowlength="short"/>
                </v:line>
                <v:line id="Line 9" o:spid="_x0000_s1034" style="position:absolute;visibility:visible;mso-wrap-style:square" from="0,8797" to="20000,8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" strokecolor="gray" strokeweight=".25pt">
                  <v:stroke startarrowwidth="narrow" startarrowlength="short" endarrowwidth="narrow" endarrowlength="short"/>
                </v:line>
                <v:line id="Line 10" o:spid="_x0000_s1035" style="position:absolute;visibility:visible;mso-wrap-style:square" from="0,9364" to="20000,9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" strokecolor="gray" strokeweight=".25pt">
                  <v:stroke startarrowwidth="narrow" startarrowlength="short" endarrowwidth="narrow" endarrowlength="short"/>
                </v:line>
                <v:line id="Line 11" o:spid="_x0000_s1036" style="position:absolute;visibility:visible;mso-wrap-style:square" from="0,10498" to="20000,1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" strokecolor="gray" strokeweight=".25pt">
                  <v:stroke startarrowwidth="narrow" startarrowlength="short" endarrowwidth="narrow" endarrowlength="short"/>
                </v:line>
                <v:line id="Line 12" o:spid="_x0000_s1037" style="position:absolute;visibility:visible;mso-wrap-style:square" from="0,9931" to="20000,9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" strokecolor="gray" strokeweight=".25pt">
                  <v:stroke startarrowwidth="narrow" startarrowlength="short" endarrowwidth="narrow" endarrowlength="short"/>
                </v:line>
                <v:line id="Line 13" o:spid="_x0000_s1038" style="position:absolute;visibility:visible;mso-wrap-style:square" from="0,4261" to="20000,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" strokecolor="gray" strokeweight=".25pt">
                  <v:stroke startarrowwidth="narrow" startarrowlength="short" endarrowwidth="narrow" endarrowlength="short"/>
                </v:line>
                <v:line id="Line 14" o:spid="_x0000_s1039" style="position:absolute;visibility:visible;mso-wrap-style:square" from="0,4828" to="20000,4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" strokecolor="gray" strokeweight=".25pt">
                  <v:stroke startarrowwidth="narrow" startarrowlength="short" endarrowwidth="narrow" endarrowlength="short"/>
                </v:line>
                <v:line id="Line 15" o:spid="_x0000_s1040" style="position:absolute;visibility:visible;mso-wrap-style:square" from="0,5395" to="20000,5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" strokecolor="gray" strokeweight=".25pt">
                  <v:stroke startarrowwidth="narrow" startarrowlength="short" endarrowwidth="narrow" endarrowlength="short"/>
                </v:line>
                <v:line id="Line 16" o:spid="_x0000_s1041" style="position:absolute;visibility:visible;mso-wrap-style:square" from="0,11065" to="20000,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" strokecolor="gray" strokeweight=".25pt">
                  <v:stroke startarrowwidth="narrow" startarrowlength="short" endarrowwidth="narrow" endarrowlength="short"/>
                </v:line>
                <v:line id="Line 17" o:spid="_x0000_s1042" style="position:absolute;visibility:visible;mso-wrap-style:square" from="0,11632" to="20000,11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" strokecolor="gray" strokeweight=".25pt">
                  <v:stroke startarrowwidth="narrow" startarrowlength="short" endarrowwidth="narrow" endarrowlength="short"/>
                </v:line>
                <v:line id="Line 18" o:spid="_x0000_s1043" style="position:absolute;visibility:visible;mso-wrap-style:square" from="0,12199" to="20000,12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" strokecolor="gray" strokeweight=".25pt">
                  <v:stroke startarrowwidth="narrow" startarrowlength="short" endarrowwidth="narrow" endarrowlength="short"/>
                </v:line>
                <v:line id="Line 19" o:spid="_x0000_s1044" style="position:absolute;visibility:visible;mso-wrap-style:square" from="0,12766" to="20000,12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" strokecolor="gray" strokeweight=".25pt">
                  <v:stroke startarrowwidth="narrow" startarrowlength="short" endarrowwidth="narrow" endarrowlength="short"/>
                </v:line>
                <v:line id="Line 20" o:spid="_x0000_s1045" style="position:absolute;visibility:visible;mso-wrap-style:square" from="0,13900" to="20000,13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" strokecolor="gray" strokeweight=".25pt">
                  <v:stroke startarrowwidth="narrow" startarrowlength="short" endarrowwidth="narrow" endarrowlength="short"/>
                </v:line>
                <v:line id="Line 21" o:spid="_x0000_s1046" style="position:absolute;visibility:visible;mso-wrap-style:square" from="0,14467" to="20000,14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" strokecolor="gray" strokeweight=".25pt">
                  <v:stroke startarrowwidth="narrow" startarrowlength="short" endarrowwidth="narrow" endarrowlength="short"/>
                </v:line>
                <v:line id="Line 22" o:spid="_x0000_s1047" style="position:absolute;visibility:visible;mso-wrap-style:square" from="0,15034" to="20000,15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" strokecolor="gray" strokeweight=".25pt">
                  <v:stroke startarrowwidth="narrow" startarrowlength="short" endarrowwidth="narrow" endarrowlength="short"/>
                </v:line>
                <v:line id="Line 23" o:spid="_x0000_s1048" style="position:absolute;visibility:visible;mso-wrap-style:square" from="0,17869" to="20000,1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" strokecolor="gray" strokeweight=".25pt">
                  <v:stroke startarrowwidth="narrow" startarrowlength="short" endarrowwidth="narrow" endarrowlength="short"/>
                </v:line>
                <v:line id="Line 24" o:spid="_x0000_s1049" style="position:absolute;visibility:visible;mso-wrap-style:square" from="0,17302" to="20000,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" strokecolor="gray" strokeweight=".25pt">
                  <v:stroke startarrowwidth="narrow" startarrowlength="short" endarrowwidth="narrow" endarrowlength="short"/>
                </v:line>
                <v:line id="Line 25" o:spid="_x0000_s1050" style="position:absolute;visibility:visible;mso-wrap-style:square" from="0,16735" to="20000,16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" strokecolor="gray" strokeweight=".25pt">
                  <v:stroke startarrowwidth="narrow" startarrowlength="short" endarrowwidth="narrow" endarrowlength="short"/>
                </v:line>
                <v:line id="Line 26" o:spid="_x0000_s1051" style="position:absolute;visibility:visible;mso-wrap-style:square" from="0,16168" to="20000,16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" strokecolor="gray" strokeweight=".25pt">
                  <v:stroke startarrowwidth="narrow" startarrowlength="short" endarrowwidth="narrow" endarrowlength="short"/>
                </v:line>
                <v:line id="Line 27" o:spid="_x0000_s1052" style="position:absolute;visibility:visible;mso-wrap-style:square" from="0,15601" to="20000,15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" strokecolor="gray" strokeweight=".25pt">
                  <v:stroke startarrowwidth="narrow" startarrowlength="short" endarrowwidth="narrow" endarrowlength="short"/>
                </v:line>
              </v:group>
              <v:group id="Group 28" o:spid="_x0000_s1053" style="position:absolute;left:2385;top:2075;width:12858;height:16840" coordsize="19287,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Line 29" o:spid="_x0000_s1054" style="position:absolute;visibility:visible;mso-wrap-style:square" from="0,0" to="3,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" strokecolor="gray" strokeweight=".25pt">
                  <v:stroke startarrowwidth="narrow" startarrowlength="short" endarrowwidth="narrow" endarrowlength="short"/>
                </v:line>
                <v:line id="Line 30" o:spid="_x0000_s1055" style="position:absolute;visibility:visible;mso-wrap-style:square" from="19284,0" to="19287,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" strokecolor="gray" strokeweight=".25pt">
                  <v:stroke startarrowwidth="narrow" startarrowlength="short" endarrowwidth="narrow" endarrowlength="short"/>
                </v:line>
              </v:group>
              <w10:wrap anchorx="margin" anchory="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2F544" w14:textId="0D1A5220" w:rsidR="007429A7" w:rsidRDefault="0097711C">
    <w:pPr>
      <w:pStyle w:val="Intestazione"/>
      <w:jc w:val="center"/>
    </w:pPr>
    <w:r>
      <w:rPr>
        <w:noProof/>
      </w:rPr>
      <mc:AlternateContent>
        <mc:Choice Requires="wpg">
          <w:drawing>
            <wp:anchor distT="0" distB="0" distL="114300" distR="114300" simplePos="0" relativeHeight="251657728" behindDoc="1" locked="0" layoutInCell="0" allowOverlap="1" wp14:anchorId="3779425A" wp14:editId="32374337">
              <wp:simplePos x="0" y="0"/>
              <wp:positionH relativeFrom="margin">
                <wp:posOffset>-935990</wp:posOffset>
              </wp:positionH>
              <wp:positionV relativeFrom="margin">
                <wp:posOffset>-935990</wp:posOffset>
              </wp:positionV>
              <wp:extent cx="7560945" cy="10693400"/>
              <wp:effectExtent l="6985" t="6985" r="13970" b="5715"/>
              <wp:wrapNone/>
              <wp:docPr id="34"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945" cy="10693400"/>
                        <a:chOff x="0" y="2075"/>
                        <a:chExt cx="20000" cy="16840"/>
                      </a:xfrm>
                    </wpg:grpSpPr>
                    <wpg:grpSp>
                      <wpg:cNvPr id="35" name="Group 32"/>
                      <wpg:cNvGrpSpPr>
                        <a:grpSpLocks/>
                      </wpg:cNvGrpSpPr>
                      <wpg:grpSpPr bwMode="auto">
                        <a:xfrm>
                          <a:off x="0" y="4059"/>
                          <a:ext cx="20000" cy="13609"/>
                          <a:chOff x="0" y="4261"/>
                          <a:chExt cx="20000" cy="13609"/>
                        </a:xfrm>
                      </wpg:grpSpPr>
                      <wps:wsp>
                        <wps:cNvPr id="36" name="Line 33"/>
                        <wps:cNvCnPr>
                          <a:cxnSpLocks noChangeShapeType="1"/>
                        </wps:cNvCnPr>
                        <wps:spPr bwMode="auto">
                          <a:xfrm>
                            <a:off x="0" y="13333"/>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37" name="Line 34"/>
                        <wps:cNvCnPr>
                          <a:cxnSpLocks noChangeShapeType="1"/>
                        </wps:cNvCnPr>
                        <wps:spPr bwMode="auto">
                          <a:xfrm>
                            <a:off x="0" y="5962"/>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38" name="Line 35"/>
                        <wps:cNvCnPr>
                          <a:cxnSpLocks noChangeShapeType="1"/>
                        </wps:cNvCnPr>
                        <wps:spPr bwMode="auto">
                          <a:xfrm>
                            <a:off x="0" y="6529"/>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39" name="Line 36"/>
                        <wps:cNvCnPr>
                          <a:cxnSpLocks noChangeShapeType="1"/>
                        </wps:cNvCnPr>
                        <wps:spPr bwMode="auto">
                          <a:xfrm>
                            <a:off x="0" y="7096"/>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0" name="Line 37"/>
                        <wps:cNvCnPr>
                          <a:cxnSpLocks noChangeShapeType="1"/>
                        </wps:cNvCnPr>
                        <wps:spPr bwMode="auto">
                          <a:xfrm>
                            <a:off x="0" y="7663"/>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1" name="Line 38"/>
                        <wps:cNvCnPr>
                          <a:cxnSpLocks noChangeShapeType="1"/>
                        </wps:cNvCnPr>
                        <wps:spPr bwMode="auto">
                          <a:xfrm>
                            <a:off x="0" y="8230"/>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2" name="Line 39"/>
                        <wps:cNvCnPr>
                          <a:cxnSpLocks noChangeShapeType="1"/>
                        </wps:cNvCnPr>
                        <wps:spPr bwMode="auto">
                          <a:xfrm>
                            <a:off x="0" y="8797"/>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3" name="Line 40"/>
                        <wps:cNvCnPr>
                          <a:cxnSpLocks noChangeShapeType="1"/>
                        </wps:cNvCnPr>
                        <wps:spPr bwMode="auto">
                          <a:xfrm>
                            <a:off x="0" y="9364"/>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4" name="Line 41"/>
                        <wps:cNvCnPr>
                          <a:cxnSpLocks noChangeShapeType="1"/>
                        </wps:cNvCnPr>
                        <wps:spPr bwMode="auto">
                          <a:xfrm>
                            <a:off x="0" y="10498"/>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5" name="Line 42"/>
                        <wps:cNvCnPr>
                          <a:cxnSpLocks noChangeShapeType="1"/>
                        </wps:cNvCnPr>
                        <wps:spPr bwMode="auto">
                          <a:xfrm>
                            <a:off x="0" y="9931"/>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6" name="Line 43"/>
                        <wps:cNvCnPr>
                          <a:cxnSpLocks noChangeShapeType="1"/>
                        </wps:cNvCnPr>
                        <wps:spPr bwMode="auto">
                          <a:xfrm>
                            <a:off x="0" y="4261"/>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7" name="Line 44"/>
                        <wps:cNvCnPr>
                          <a:cxnSpLocks noChangeShapeType="1"/>
                        </wps:cNvCnPr>
                        <wps:spPr bwMode="auto">
                          <a:xfrm>
                            <a:off x="0" y="4828"/>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8" name="Line 45"/>
                        <wps:cNvCnPr>
                          <a:cxnSpLocks noChangeShapeType="1"/>
                        </wps:cNvCnPr>
                        <wps:spPr bwMode="auto">
                          <a:xfrm>
                            <a:off x="0" y="5395"/>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49" name="Line 46"/>
                        <wps:cNvCnPr>
                          <a:cxnSpLocks noChangeShapeType="1"/>
                        </wps:cNvCnPr>
                        <wps:spPr bwMode="auto">
                          <a:xfrm>
                            <a:off x="0" y="11065"/>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0" name="Line 47"/>
                        <wps:cNvCnPr>
                          <a:cxnSpLocks noChangeShapeType="1"/>
                        </wps:cNvCnPr>
                        <wps:spPr bwMode="auto">
                          <a:xfrm>
                            <a:off x="0" y="11632"/>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1" name="Line 48"/>
                        <wps:cNvCnPr>
                          <a:cxnSpLocks noChangeShapeType="1"/>
                        </wps:cNvCnPr>
                        <wps:spPr bwMode="auto">
                          <a:xfrm>
                            <a:off x="0" y="12199"/>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2" name="Line 49"/>
                        <wps:cNvCnPr>
                          <a:cxnSpLocks noChangeShapeType="1"/>
                        </wps:cNvCnPr>
                        <wps:spPr bwMode="auto">
                          <a:xfrm>
                            <a:off x="0" y="12766"/>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3" name="Line 50"/>
                        <wps:cNvCnPr>
                          <a:cxnSpLocks noChangeShapeType="1"/>
                        </wps:cNvCnPr>
                        <wps:spPr bwMode="auto">
                          <a:xfrm>
                            <a:off x="0" y="13900"/>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4" name="Line 51"/>
                        <wps:cNvCnPr>
                          <a:cxnSpLocks noChangeShapeType="1"/>
                        </wps:cNvCnPr>
                        <wps:spPr bwMode="auto">
                          <a:xfrm>
                            <a:off x="0" y="14467"/>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5" name="Line 52"/>
                        <wps:cNvCnPr>
                          <a:cxnSpLocks noChangeShapeType="1"/>
                        </wps:cNvCnPr>
                        <wps:spPr bwMode="auto">
                          <a:xfrm>
                            <a:off x="0" y="15034"/>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6" name="Line 53"/>
                        <wps:cNvCnPr>
                          <a:cxnSpLocks noChangeShapeType="1"/>
                        </wps:cNvCnPr>
                        <wps:spPr bwMode="auto">
                          <a:xfrm>
                            <a:off x="0" y="17869"/>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7" name="Line 54"/>
                        <wps:cNvCnPr>
                          <a:cxnSpLocks noChangeShapeType="1"/>
                        </wps:cNvCnPr>
                        <wps:spPr bwMode="auto">
                          <a:xfrm>
                            <a:off x="0" y="17302"/>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8" name="Line 55"/>
                        <wps:cNvCnPr>
                          <a:cxnSpLocks noChangeShapeType="1"/>
                        </wps:cNvCnPr>
                        <wps:spPr bwMode="auto">
                          <a:xfrm>
                            <a:off x="0" y="16735"/>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59" name="Line 56"/>
                        <wps:cNvCnPr>
                          <a:cxnSpLocks noChangeShapeType="1"/>
                        </wps:cNvCnPr>
                        <wps:spPr bwMode="auto">
                          <a:xfrm>
                            <a:off x="0" y="16168"/>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60" name="Line 57"/>
                        <wps:cNvCnPr>
                          <a:cxnSpLocks noChangeShapeType="1"/>
                        </wps:cNvCnPr>
                        <wps:spPr bwMode="auto">
                          <a:xfrm>
                            <a:off x="0" y="15601"/>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grpSp>
                      <wpg:cNvPr id="61" name="Group 58"/>
                      <wpg:cNvGrpSpPr>
                        <a:grpSpLocks/>
                      </wpg:cNvGrpSpPr>
                      <wpg:grpSpPr bwMode="auto">
                        <a:xfrm>
                          <a:off x="2385" y="2075"/>
                          <a:ext cx="12858" cy="16840"/>
                          <a:chOff x="0" y="0"/>
                          <a:chExt cx="19287" cy="20000"/>
                        </a:xfrm>
                      </wpg:grpSpPr>
                      <wps:wsp>
                        <wps:cNvPr id="62" name="Line 59"/>
                        <wps:cNvCnPr>
                          <a:cxnSpLocks noChangeShapeType="1"/>
                        </wps:cNvCnPr>
                        <wps:spPr bwMode="auto">
                          <a:xfrm>
                            <a:off x="0" y="0"/>
                            <a:ext cx="3" cy="20000"/>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63" name="Line 60"/>
                        <wps:cNvCnPr>
                          <a:cxnSpLocks noChangeShapeType="1"/>
                        </wps:cNvCnPr>
                        <wps:spPr bwMode="auto">
                          <a:xfrm>
                            <a:off x="19284" y="0"/>
                            <a:ext cx="3" cy="20000"/>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473F1EB9" id="Group 31" o:spid="_x0000_s1026" style="position:absolute;margin-left:-73.7pt;margin-top:-73.7pt;width:595.35pt;height:842pt;z-index:-251658752;mso-position-horizontal-relative:margin;mso-position-vertical-relative:margin" coordorigin=",2075" coordsize="20000,16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" o:allowincell="f">
              <v:group id="Group 32" o:spid="_x0000_s1027" style="position:absolute;top:4059;width:20000;height:13609" coordorigin=",4261" coordsize="20000,13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Line 33" o:spid="_x0000_s1028" style="position:absolute;visibility:visible;mso-wrap-style:square" from="0,13333" to="20000,13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" strokecolor="gray" strokeweight=".25pt">
                  <v:stroke startarrowwidth="narrow" startarrowlength="short" endarrowwidth="narrow" endarrowlength="short"/>
                </v:line>
                <v:line id="Line 34" o:spid="_x0000_s1029" style="position:absolute;visibility:visible;mso-wrap-style:square" from="0,5962" to="20000,5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" strokecolor="gray" strokeweight=".25pt">
                  <v:stroke startarrowwidth="narrow" startarrowlength="short" endarrowwidth="narrow" endarrowlength="short"/>
                </v:line>
                <v:line id="Line 35" o:spid="_x0000_s1030" style="position:absolute;visibility:visible;mso-wrap-style:square" from="0,6529" to="20000,6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" strokecolor="gray" strokeweight=".25pt">
                  <v:stroke startarrowwidth="narrow" startarrowlength="short" endarrowwidth="narrow" endarrowlength="short"/>
                </v:line>
                <v:line id="Line 36" o:spid="_x0000_s1031" style="position:absolute;visibility:visible;mso-wrap-style:square" from="0,7096" to="20000,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" strokecolor="gray" strokeweight=".25pt">
                  <v:stroke startarrowwidth="narrow" startarrowlength="short" endarrowwidth="narrow" endarrowlength="short"/>
                </v:line>
                <v:line id="Line 37" o:spid="_x0000_s1032" style="position:absolute;visibility:visible;mso-wrap-style:square" from="0,7663" to="20000,7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" strokecolor="gray" strokeweight=".25pt">
                  <v:stroke startarrowwidth="narrow" startarrowlength="short" endarrowwidth="narrow" endarrowlength="short"/>
                </v:line>
                <v:line id="Line 38" o:spid="_x0000_s1033" style="position:absolute;visibility:visible;mso-wrap-style:square" from="0,8230" to="20000,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" strokecolor="gray" strokeweight=".25pt">
                  <v:stroke startarrowwidth="narrow" startarrowlength="short" endarrowwidth="narrow" endarrowlength="short"/>
                </v:line>
                <v:line id="Line 39" o:spid="_x0000_s1034" style="position:absolute;visibility:visible;mso-wrap-style:square" from="0,8797" to="20000,8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" strokecolor="gray" strokeweight=".25pt">
                  <v:stroke startarrowwidth="narrow" startarrowlength="short" endarrowwidth="narrow" endarrowlength="short"/>
                </v:line>
                <v:line id="Line 40" o:spid="_x0000_s1035" style="position:absolute;visibility:visible;mso-wrap-style:square" from="0,9364" to="20000,9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" strokecolor="gray" strokeweight=".25pt">
                  <v:stroke startarrowwidth="narrow" startarrowlength="short" endarrowwidth="narrow" endarrowlength="short"/>
                </v:line>
                <v:line id="Line 41" o:spid="_x0000_s1036" style="position:absolute;visibility:visible;mso-wrap-style:square" from="0,10498" to="20000,1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" strokecolor="gray" strokeweight=".25pt">
                  <v:stroke startarrowwidth="narrow" startarrowlength="short" endarrowwidth="narrow" endarrowlength="short"/>
                </v:line>
                <v:line id="Line 42" o:spid="_x0000_s1037" style="position:absolute;visibility:visible;mso-wrap-style:square" from="0,9931" to="20000,9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" strokecolor="gray" strokeweight=".25pt">
                  <v:stroke startarrowwidth="narrow" startarrowlength="short" endarrowwidth="narrow" endarrowlength="short"/>
                </v:line>
                <v:line id="Line 43" o:spid="_x0000_s1038" style="position:absolute;visibility:visible;mso-wrap-style:square" from="0,4261" to="20000,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" strokecolor="gray" strokeweight=".25pt">
                  <v:stroke startarrowwidth="narrow" startarrowlength="short" endarrowwidth="narrow" endarrowlength="short"/>
                </v:line>
                <v:line id="Line 44" o:spid="_x0000_s1039" style="position:absolute;visibility:visible;mso-wrap-style:square" from="0,4828" to="20000,4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" strokecolor="gray" strokeweight=".25pt">
                  <v:stroke startarrowwidth="narrow" startarrowlength="short" endarrowwidth="narrow" endarrowlength="short"/>
                </v:line>
                <v:line id="Line 45" o:spid="_x0000_s1040" style="position:absolute;visibility:visible;mso-wrap-style:square" from="0,5395" to="20000,5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" strokecolor="gray" strokeweight=".25pt">
                  <v:stroke startarrowwidth="narrow" startarrowlength="short" endarrowwidth="narrow" endarrowlength="short"/>
                </v:line>
                <v:line id="Line 46" o:spid="_x0000_s1041" style="position:absolute;visibility:visible;mso-wrap-style:square" from="0,11065" to="20000,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" strokecolor="gray" strokeweight=".25pt">
                  <v:stroke startarrowwidth="narrow" startarrowlength="short" endarrowwidth="narrow" endarrowlength="short"/>
                </v:line>
                <v:line id="Line 47" o:spid="_x0000_s1042" style="position:absolute;visibility:visible;mso-wrap-style:square" from="0,11632" to="20000,11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" strokecolor="gray" strokeweight=".25pt">
                  <v:stroke startarrowwidth="narrow" startarrowlength="short" endarrowwidth="narrow" endarrowlength="short"/>
                </v:line>
                <v:line id="Line 48" o:spid="_x0000_s1043" style="position:absolute;visibility:visible;mso-wrap-style:square" from="0,12199" to="20000,12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" strokecolor="gray" strokeweight=".25pt">
                  <v:stroke startarrowwidth="narrow" startarrowlength="short" endarrowwidth="narrow" endarrowlength="short"/>
                </v:line>
                <v:line id="Line 49" o:spid="_x0000_s1044" style="position:absolute;visibility:visible;mso-wrap-style:square" from="0,12766" to="20000,12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" strokecolor="gray" strokeweight=".25pt">
                  <v:stroke startarrowwidth="narrow" startarrowlength="short" endarrowwidth="narrow" endarrowlength="short"/>
                </v:line>
                <v:line id="Line 50" o:spid="_x0000_s1045" style="position:absolute;visibility:visible;mso-wrap-style:square" from="0,13900" to="20000,13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" strokecolor="gray" strokeweight=".25pt">
                  <v:stroke startarrowwidth="narrow" startarrowlength="short" endarrowwidth="narrow" endarrowlength="short"/>
                </v:line>
                <v:line id="Line 51" o:spid="_x0000_s1046" style="position:absolute;visibility:visible;mso-wrap-style:square" from="0,14467" to="20000,14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" strokecolor="gray" strokeweight=".25pt">
                  <v:stroke startarrowwidth="narrow" startarrowlength="short" endarrowwidth="narrow" endarrowlength="short"/>
                </v:line>
                <v:line id="Line 52" o:spid="_x0000_s1047" style="position:absolute;visibility:visible;mso-wrap-style:square" from="0,15034" to="20000,15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" strokecolor="gray" strokeweight=".25pt">
                  <v:stroke startarrowwidth="narrow" startarrowlength="short" endarrowwidth="narrow" endarrowlength="short"/>
                </v:line>
                <v:line id="Line 53" o:spid="_x0000_s1048" style="position:absolute;visibility:visible;mso-wrap-style:square" from="0,17869" to="20000,1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" strokecolor="gray" strokeweight=".25pt">
                  <v:stroke startarrowwidth="narrow" startarrowlength="short" endarrowwidth="narrow" endarrowlength="short"/>
                </v:line>
                <v:line id="Line 54" o:spid="_x0000_s1049" style="position:absolute;visibility:visible;mso-wrap-style:square" from="0,17302" to="20000,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" strokecolor="gray" strokeweight=".25pt">
                  <v:stroke startarrowwidth="narrow" startarrowlength="short" endarrowwidth="narrow" endarrowlength="short"/>
                </v:line>
                <v:line id="Line 55" o:spid="_x0000_s1050" style="position:absolute;visibility:visible;mso-wrap-style:square" from="0,16735" to="20000,16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" strokecolor="gray" strokeweight=".25pt">
                  <v:stroke startarrowwidth="narrow" startarrowlength="short" endarrowwidth="narrow" endarrowlength="short"/>
                </v:line>
                <v:line id="Line 56" o:spid="_x0000_s1051" style="position:absolute;visibility:visible;mso-wrap-style:square" from="0,16168" to="20000,16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" strokecolor="gray" strokeweight=".25pt">
                  <v:stroke startarrowwidth="narrow" startarrowlength="short" endarrowwidth="narrow" endarrowlength="short"/>
                </v:line>
                <v:line id="Line 57" o:spid="_x0000_s1052" style="position:absolute;visibility:visible;mso-wrap-style:square" from="0,15601" to="20000,15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" strokecolor="gray" strokeweight=".25pt">
                  <v:stroke startarrowwidth="narrow" startarrowlength="short" endarrowwidth="narrow" endarrowlength="short"/>
                </v:line>
              </v:group>
              <v:group id="Group 58" o:spid="_x0000_s1053" style="position:absolute;left:2385;top:2075;width:12858;height:16840" coordsize="19287,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Line 59" o:spid="_x0000_s1054" style="position:absolute;visibility:visible;mso-wrap-style:square" from="0,0" to="3,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" strokecolor="gray" strokeweight=".25pt">
                  <v:stroke startarrowwidth="narrow" startarrowlength="short" endarrowwidth="narrow" endarrowlength="short"/>
                </v:line>
                <v:line id="Line 60" o:spid="_x0000_s1055" style="position:absolute;visibility:visible;mso-wrap-style:square" from="19284,0" to="19287,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" strokecolor="gray" strokeweight=".25pt">
                  <v:stroke startarrowwidth="narrow" startarrowlength="short" endarrowwidth="narrow" endarrowlength="short"/>
                </v:line>
              </v:group>
              <w10:wrap anchorx="margin" anchory="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2787" w14:textId="31F648DE" w:rsidR="007429A7" w:rsidRDefault="0097711C">
    <w:pPr>
      <w:pStyle w:val="Intestazione"/>
      <w:tabs>
        <w:tab w:val="clear" w:pos="4819"/>
        <w:tab w:val="clear" w:pos="9071"/>
      </w:tabs>
      <w:jc w:val="center"/>
    </w:pPr>
    <w:r>
      <w:rPr>
        <w:noProof/>
      </w:rPr>
      <mc:AlternateContent>
        <mc:Choice Requires="wpg">
          <w:drawing>
            <wp:anchor distT="0" distB="0" distL="114300" distR="114300" simplePos="0" relativeHeight="251658752" behindDoc="1" locked="0" layoutInCell="0" allowOverlap="1" wp14:anchorId="41F338EF" wp14:editId="5EA9C4F8">
              <wp:simplePos x="0" y="0"/>
              <wp:positionH relativeFrom="margin">
                <wp:posOffset>-935990</wp:posOffset>
              </wp:positionH>
              <wp:positionV relativeFrom="margin">
                <wp:posOffset>-935990</wp:posOffset>
              </wp:positionV>
              <wp:extent cx="7560945" cy="10693400"/>
              <wp:effectExtent l="6985" t="6985" r="13970" b="5715"/>
              <wp:wrapNone/>
              <wp:docPr id="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945" cy="10693400"/>
                        <a:chOff x="0" y="2075"/>
                        <a:chExt cx="20000" cy="16840"/>
                      </a:xfrm>
                    </wpg:grpSpPr>
                    <wpg:grpSp>
                      <wpg:cNvPr id="2" name="Group 62"/>
                      <wpg:cNvGrpSpPr>
                        <a:grpSpLocks/>
                      </wpg:cNvGrpSpPr>
                      <wpg:grpSpPr bwMode="auto">
                        <a:xfrm>
                          <a:off x="0" y="4059"/>
                          <a:ext cx="20000" cy="13609"/>
                          <a:chOff x="0" y="4261"/>
                          <a:chExt cx="20000" cy="13609"/>
                        </a:xfrm>
                      </wpg:grpSpPr>
                      <wps:wsp>
                        <wps:cNvPr id="6" name="Line 63"/>
                        <wps:cNvCnPr>
                          <a:cxnSpLocks noChangeShapeType="1"/>
                        </wps:cNvCnPr>
                        <wps:spPr bwMode="auto">
                          <a:xfrm>
                            <a:off x="0" y="13333"/>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7" name="Line 64"/>
                        <wps:cNvCnPr>
                          <a:cxnSpLocks noChangeShapeType="1"/>
                        </wps:cNvCnPr>
                        <wps:spPr bwMode="auto">
                          <a:xfrm>
                            <a:off x="0" y="5962"/>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8" name="Line 65"/>
                        <wps:cNvCnPr>
                          <a:cxnSpLocks noChangeShapeType="1"/>
                        </wps:cNvCnPr>
                        <wps:spPr bwMode="auto">
                          <a:xfrm>
                            <a:off x="0" y="6529"/>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9" name="Line 66"/>
                        <wps:cNvCnPr>
                          <a:cxnSpLocks noChangeShapeType="1"/>
                        </wps:cNvCnPr>
                        <wps:spPr bwMode="auto">
                          <a:xfrm>
                            <a:off x="0" y="7096"/>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0" name="Line 67"/>
                        <wps:cNvCnPr>
                          <a:cxnSpLocks noChangeShapeType="1"/>
                        </wps:cNvCnPr>
                        <wps:spPr bwMode="auto">
                          <a:xfrm>
                            <a:off x="0" y="7663"/>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1" name="Line 68"/>
                        <wps:cNvCnPr>
                          <a:cxnSpLocks noChangeShapeType="1"/>
                        </wps:cNvCnPr>
                        <wps:spPr bwMode="auto">
                          <a:xfrm>
                            <a:off x="0" y="8230"/>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2" name="Line 69"/>
                        <wps:cNvCnPr>
                          <a:cxnSpLocks noChangeShapeType="1"/>
                        </wps:cNvCnPr>
                        <wps:spPr bwMode="auto">
                          <a:xfrm>
                            <a:off x="0" y="8797"/>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3" name="Line 70"/>
                        <wps:cNvCnPr>
                          <a:cxnSpLocks noChangeShapeType="1"/>
                        </wps:cNvCnPr>
                        <wps:spPr bwMode="auto">
                          <a:xfrm>
                            <a:off x="0" y="9364"/>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4" name="Line 71"/>
                        <wps:cNvCnPr>
                          <a:cxnSpLocks noChangeShapeType="1"/>
                        </wps:cNvCnPr>
                        <wps:spPr bwMode="auto">
                          <a:xfrm>
                            <a:off x="0" y="10498"/>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5" name="Line 72"/>
                        <wps:cNvCnPr>
                          <a:cxnSpLocks noChangeShapeType="1"/>
                        </wps:cNvCnPr>
                        <wps:spPr bwMode="auto">
                          <a:xfrm>
                            <a:off x="0" y="9931"/>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6" name="Line 73"/>
                        <wps:cNvCnPr>
                          <a:cxnSpLocks noChangeShapeType="1"/>
                        </wps:cNvCnPr>
                        <wps:spPr bwMode="auto">
                          <a:xfrm>
                            <a:off x="0" y="4261"/>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7" name="Line 74"/>
                        <wps:cNvCnPr>
                          <a:cxnSpLocks noChangeShapeType="1"/>
                        </wps:cNvCnPr>
                        <wps:spPr bwMode="auto">
                          <a:xfrm>
                            <a:off x="0" y="4828"/>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8" name="Line 75"/>
                        <wps:cNvCnPr>
                          <a:cxnSpLocks noChangeShapeType="1"/>
                        </wps:cNvCnPr>
                        <wps:spPr bwMode="auto">
                          <a:xfrm>
                            <a:off x="0" y="5395"/>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19" name="Line 76"/>
                        <wps:cNvCnPr>
                          <a:cxnSpLocks noChangeShapeType="1"/>
                        </wps:cNvCnPr>
                        <wps:spPr bwMode="auto">
                          <a:xfrm>
                            <a:off x="0" y="11065"/>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0" name="Line 77"/>
                        <wps:cNvCnPr>
                          <a:cxnSpLocks noChangeShapeType="1"/>
                        </wps:cNvCnPr>
                        <wps:spPr bwMode="auto">
                          <a:xfrm>
                            <a:off x="0" y="11632"/>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1" name="Line 78"/>
                        <wps:cNvCnPr>
                          <a:cxnSpLocks noChangeShapeType="1"/>
                        </wps:cNvCnPr>
                        <wps:spPr bwMode="auto">
                          <a:xfrm>
                            <a:off x="0" y="12199"/>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2" name="Line 79"/>
                        <wps:cNvCnPr>
                          <a:cxnSpLocks noChangeShapeType="1"/>
                        </wps:cNvCnPr>
                        <wps:spPr bwMode="auto">
                          <a:xfrm>
                            <a:off x="0" y="12766"/>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3" name="Line 80"/>
                        <wps:cNvCnPr>
                          <a:cxnSpLocks noChangeShapeType="1"/>
                        </wps:cNvCnPr>
                        <wps:spPr bwMode="auto">
                          <a:xfrm>
                            <a:off x="0" y="13900"/>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4" name="Line 81"/>
                        <wps:cNvCnPr>
                          <a:cxnSpLocks noChangeShapeType="1"/>
                        </wps:cNvCnPr>
                        <wps:spPr bwMode="auto">
                          <a:xfrm>
                            <a:off x="0" y="14467"/>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5" name="Line 82"/>
                        <wps:cNvCnPr>
                          <a:cxnSpLocks noChangeShapeType="1"/>
                        </wps:cNvCnPr>
                        <wps:spPr bwMode="auto">
                          <a:xfrm>
                            <a:off x="0" y="15034"/>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6" name="Line 83"/>
                        <wps:cNvCnPr>
                          <a:cxnSpLocks noChangeShapeType="1"/>
                        </wps:cNvCnPr>
                        <wps:spPr bwMode="auto">
                          <a:xfrm>
                            <a:off x="0" y="17869"/>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7" name="Line 84"/>
                        <wps:cNvCnPr>
                          <a:cxnSpLocks noChangeShapeType="1"/>
                        </wps:cNvCnPr>
                        <wps:spPr bwMode="auto">
                          <a:xfrm>
                            <a:off x="0" y="17302"/>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8" name="Line 85"/>
                        <wps:cNvCnPr>
                          <a:cxnSpLocks noChangeShapeType="1"/>
                        </wps:cNvCnPr>
                        <wps:spPr bwMode="auto">
                          <a:xfrm>
                            <a:off x="0" y="16735"/>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29" name="Line 86"/>
                        <wps:cNvCnPr>
                          <a:cxnSpLocks noChangeShapeType="1"/>
                        </wps:cNvCnPr>
                        <wps:spPr bwMode="auto">
                          <a:xfrm>
                            <a:off x="0" y="16168"/>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30" name="Line 87"/>
                        <wps:cNvCnPr>
                          <a:cxnSpLocks noChangeShapeType="1"/>
                        </wps:cNvCnPr>
                        <wps:spPr bwMode="auto">
                          <a:xfrm>
                            <a:off x="0" y="15601"/>
                            <a:ext cx="20000" cy="1"/>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grpSp>
                      <wpg:cNvPr id="31" name="Group 88"/>
                      <wpg:cNvGrpSpPr>
                        <a:grpSpLocks/>
                      </wpg:cNvGrpSpPr>
                      <wpg:grpSpPr bwMode="auto">
                        <a:xfrm>
                          <a:off x="2385" y="2075"/>
                          <a:ext cx="12858" cy="16840"/>
                          <a:chOff x="0" y="0"/>
                          <a:chExt cx="19287" cy="20000"/>
                        </a:xfrm>
                      </wpg:grpSpPr>
                      <wps:wsp>
                        <wps:cNvPr id="32" name="Line 89"/>
                        <wps:cNvCnPr>
                          <a:cxnSpLocks noChangeShapeType="1"/>
                        </wps:cNvCnPr>
                        <wps:spPr bwMode="auto">
                          <a:xfrm>
                            <a:off x="0" y="0"/>
                            <a:ext cx="3" cy="20000"/>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s:wsp>
                        <wps:cNvPr id="33" name="Line 90"/>
                        <wps:cNvCnPr>
                          <a:cxnSpLocks noChangeShapeType="1"/>
                        </wps:cNvCnPr>
                        <wps:spPr bwMode="auto">
                          <a:xfrm>
                            <a:off x="19284" y="0"/>
                            <a:ext cx="3" cy="20000"/>
                          </a:xfrm>
                          <a:prstGeom prst="line">
                            <a:avLst/>
                          </a:prstGeom>
                          <a:noFill/>
                          <a:ln w="3175">
                            <a:solidFill>
                              <a:srgbClr val="808080"/>
                            </a:solidFill>
                            <a:round/>
                            <a:headEnd type="none" w="sm" len="sm"/>
                            <a:tailEnd type="none" w="sm" len="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4293259B" id="Group 61" o:spid="_x0000_s1026" style="position:absolute;margin-left:-73.7pt;margin-top:-73.7pt;width:595.35pt;height:842pt;z-index:-251657728;mso-position-horizontal-relative:margin;mso-position-vertical-relative:margin" coordorigin=",2075" coordsize="20000,16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" o:allowincell="f">
              <v:group id="Group 62" o:spid="_x0000_s1027" style="position:absolute;top:4059;width:20000;height:13609" coordorigin=",4261" coordsize="20000,13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63" o:spid="_x0000_s1028" style="position:absolute;visibility:visible;mso-wrap-style:square" from="0,13333" to="20000,13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" strokecolor="gray" strokeweight=".25pt">
                  <v:stroke startarrowwidth="narrow" startarrowlength="short" endarrowwidth="narrow" endarrowlength="short"/>
                </v:line>
                <v:line id="Line 64" o:spid="_x0000_s1029" style="position:absolute;visibility:visible;mso-wrap-style:square" from="0,5962" to="20000,5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" strokecolor="gray" strokeweight=".25pt">
                  <v:stroke startarrowwidth="narrow" startarrowlength="short" endarrowwidth="narrow" endarrowlength="short"/>
                </v:line>
                <v:line id="Line 65" o:spid="_x0000_s1030" style="position:absolute;visibility:visible;mso-wrap-style:square" from="0,6529" to="20000,6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" strokecolor="gray" strokeweight=".25pt">
                  <v:stroke startarrowwidth="narrow" startarrowlength="short" endarrowwidth="narrow" endarrowlength="short"/>
                </v:line>
                <v:line id="Line 66" o:spid="_x0000_s1031" style="position:absolute;visibility:visible;mso-wrap-style:square" from="0,7096" to="20000,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" strokecolor="gray" strokeweight=".25pt">
                  <v:stroke startarrowwidth="narrow" startarrowlength="short" endarrowwidth="narrow" endarrowlength="short"/>
                </v:line>
                <v:line id="Line 67" o:spid="_x0000_s1032" style="position:absolute;visibility:visible;mso-wrap-style:square" from="0,7663" to="20000,7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" strokecolor="gray" strokeweight=".25pt">
                  <v:stroke startarrowwidth="narrow" startarrowlength="short" endarrowwidth="narrow" endarrowlength="short"/>
                </v:line>
                <v:line id="Line 68" o:spid="_x0000_s1033" style="position:absolute;visibility:visible;mso-wrap-style:square" from="0,8230" to="20000,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" strokecolor="gray" strokeweight=".25pt">
                  <v:stroke startarrowwidth="narrow" startarrowlength="short" endarrowwidth="narrow" endarrowlength="short"/>
                </v:line>
                <v:line id="Line 69" o:spid="_x0000_s1034" style="position:absolute;visibility:visible;mso-wrap-style:square" from="0,8797" to="20000,8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" strokecolor="gray" strokeweight=".25pt">
                  <v:stroke startarrowwidth="narrow" startarrowlength="short" endarrowwidth="narrow" endarrowlength="short"/>
                </v:line>
                <v:line id="Line 70" o:spid="_x0000_s1035" style="position:absolute;visibility:visible;mso-wrap-style:square" from="0,9364" to="20000,9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" strokecolor="gray" strokeweight=".25pt">
                  <v:stroke startarrowwidth="narrow" startarrowlength="short" endarrowwidth="narrow" endarrowlength="short"/>
                </v:line>
                <v:line id="Line 71" o:spid="_x0000_s1036" style="position:absolute;visibility:visible;mso-wrap-style:square" from="0,10498" to="20000,1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" strokecolor="gray" strokeweight=".25pt">
                  <v:stroke startarrowwidth="narrow" startarrowlength="short" endarrowwidth="narrow" endarrowlength="short"/>
                </v:line>
                <v:line id="Line 72" o:spid="_x0000_s1037" style="position:absolute;visibility:visible;mso-wrap-style:square" from="0,9931" to="20000,9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" strokecolor="gray" strokeweight=".25pt">
                  <v:stroke startarrowwidth="narrow" startarrowlength="short" endarrowwidth="narrow" endarrowlength="short"/>
                </v:line>
                <v:line id="Line 73" o:spid="_x0000_s1038" style="position:absolute;visibility:visible;mso-wrap-style:square" from="0,4261" to="20000,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" strokecolor="gray" strokeweight=".25pt">
                  <v:stroke startarrowwidth="narrow" startarrowlength="short" endarrowwidth="narrow" endarrowlength="short"/>
                </v:line>
                <v:line id="Line 74" o:spid="_x0000_s1039" style="position:absolute;visibility:visible;mso-wrap-style:square" from="0,4828" to="20000,4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" strokecolor="gray" strokeweight=".25pt">
                  <v:stroke startarrowwidth="narrow" startarrowlength="short" endarrowwidth="narrow" endarrowlength="short"/>
                </v:line>
                <v:line id="Line 75" o:spid="_x0000_s1040" style="position:absolute;visibility:visible;mso-wrap-style:square" from="0,5395" to="20000,5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" strokecolor="gray" strokeweight=".25pt">
                  <v:stroke startarrowwidth="narrow" startarrowlength="short" endarrowwidth="narrow" endarrowlength="short"/>
                </v:line>
                <v:line id="Line 76" o:spid="_x0000_s1041" style="position:absolute;visibility:visible;mso-wrap-style:square" from="0,11065" to="20000,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" strokecolor="gray" strokeweight=".25pt">
                  <v:stroke startarrowwidth="narrow" startarrowlength="short" endarrowwidth="narrow" endarrowlength="short"/>
                </v:line>
                <v:line id="Line 77" o:spid="_x0000_s1042" style="position:absolute;visibility:visible;mso-wrap-style:square" from="0,11632" to="20000,11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" strokecolor="gray" strokeweight=".25pt">
                  <v:stroke startarrowwidth="narrow" startarrowlength="short" endarrowwidth="narrow" endarrowlength="short"/>
                </v:line>
                <v:line id="Line 78" o:spid="_x0000_s1043" style="position:absolute;visibility:visible;mso-wrap-style:square" from="0,12199" to="20000,12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" strokecolor="gray" strokeweight=".25pt">
                  <v:stroke startarrowwidth="narrow" startarrowlength="short" endarrowwidth="narrow" endarrowlength="short"/>
                </v:line>
                <v:line id="Line 79" o:spid="_x0000_s1044" style="position:absolute;visibility:visible;mso-wrap-style:square" from="0,12766" to="20000,12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" strokecolor="gray" strokeweight=".25pt">
                  <v:stroke startarrowwidth="narrow" startarrowlength="short" endarrowwidth="narrow" endarrowlength="short"/>
                </v:line>
                <v:line id="Line 80" o:spid="_x0000_s1045" style="position:absolute;visibility:visible;mso-wrap-style:square" from="0,13900" to="20000,13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" strokecolor="gray" strokeweight=".25pt">
                  <v:stroke startarrowwidth="narrow" startarrowlength="short" endarrowwidth="narrow" endarrowlength="short"/>
                </v:line>
                <v:line id="Line 81" o:spid="_x0000_s1046" style="position:absolute;visibility:visible;mso-wrap-style:square" from="0,14467" to="20000,14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" strokecolor="gray" strokeweight=".25pt">
                  <v:stroke startarrowwidth="narrow" startarrowlength="short" endarrowwidth="narrow" endarrowlength="short"/>
                </v:line>
                <v:line id="Line 82" o:spid="_x0000_s1047" style="position:absolute;visibility:visible;mso-wrap-style:square" from="0,15034" to="20000,15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" strokecolor="gray" strokeweight=".25pt">
                  <v:stroke startarrowwidth="narrow" startarrowlength="short" endarrowwidth="narrow" endarrowlength="short"/>
                </v:line>
                <v:line id="Line 83" o:spid="_x0000_s1048" style="position:absolute;visibility:visible;mso-wrap-style:square" from="0,17869" to="20000,1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" strokecolor="gray" strokeweight=".25pt">
                  <v:stroke startarrowwidth="narrow" startarrowlength="short" endarrowwidth="narrow" endarrowlength="short"/>
                </v:line>
                <v:line id="Line 84" o:spid="_x0000_s1049" style="position:absolute;visibility:visible;mso-wrap-style:square" from="0,17302" to="20000,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" strokecolor="gray" strokeweight=".25pt">
                  <v:stroke startarrowwidth="narrow" startarrowlength="short" endarrowwidth="narrow" endarrowlength="short"/>
                </v:line>
                <v:line id="Line 85" o:spid="_x0000_s1050" style="position:absolute;visibility:visible;mso-wrap-style:square" from="0,16735" to="20000,16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" strokecolor="gray" strokeweight=".25pt">
                  <v:stroke startarrowwidth="narrow" startarrowlength="short" endarrowwidth="narrow" endarrowlength="short"/>
                </v:line>
                <v:line id="Line 86" o:spid="_x0000_s1051" style="position:absolute;visibility:visible;mso-wrap-style:square" from="0,16168" to="20000,161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" strokecolor="gray" strokeweight=".25pt">
                  <v:stroke startarrowwidth="narrow" startarrowlength="short" endarrowwidth="narrow" endarrowlength="short"/>
                </v:line>
                <v:line id="Line 87" o:spid="_x0000_s1052" style="position:absolute;visibility:visible;mso-wrap-style:square" from="0,15601" to="20000,15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" strokecolor="gray" strokeweight=".25pt">
                  <v:stroke startarrowwidth="narrow" startarrowlength="short" endarrowwidth="narrow" endarrowlength="short"/>
                </v:line>
              </v:group>
              <v:group id="Group 88" o:spid="_x0000_s1053" style="position:absolute;left:2385;top:2075;width:12858;height:16840" coordsize="19287,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line id="Line 89" o:spid="_x0000_s1054" style="position:absolute;visibility:visible;mso-wrap-style:square" from="0,0" to="3,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" strokecolor="gray" strokeweight=".25pt">
                  <v:stroke startarrowwidth="narrow" startarrowlength="short" endarrowwidth="narrow" endarrowlength="short"/>
                </v:line>
                <v:line id="Line 90" o:spid="_x0000_s1055" style="position:absolute;visibility:visible;mso-wrap-style:square" from="19284,0" to="19287,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" strokecolor="gray" strokeweight=".25pt">
                  <v:stroke startarrowwidth="narrow" startarrowlength="short" endarrowwidth="narrow" endarrowlength="short"/>
                </v:line>
              </v:group>
              <w10:wrap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ABEB0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9B1E9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BEC49D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3BCA47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5C0B1A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511C38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7DA9F8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C8210F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9827B5F"/>
    <w:multiLevelType w:val="multilevel"/>
    <w:tmpl w:val="899A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2C6CBD"/>
    <w:multiLevelType w:val="multilevel"/>
    <w:tmpl w:val="CB6A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35197"/>
    <w:multiLevelType w:val="multilevel"/>
    <w:tmpl w:val="B0F65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8005E4"/>
    <w:multiLevelType w:val="hybridMultilevel"/>
    <w:tmpl w:val="E448448C"/>
    <w:lvl w:ilvl="0" w:tplc="04100001">
      <w:start w:val="1"/>
      <w:numFmt w:val="bullet"/>
      <w:lvlText w:val=""/>
      <w:lvlJc w:val="left"/>
      <w:pPr>
        <w:ind w:left="390" w:hanging="360"/>
      </w:pPr>
      <w:rPr>
        <w:rFonts w:ascii="Symbol" w:hAnsi="Symbol" w:hint="default"/>
      </w:rPr>
    </w:lvl>
    <w:lvl w:ilvl="1" w:tplc="04100003" w:tentative="1">
      <w:start w:val="1"/>
      <w:numFmt w:val="bullet"/>
      <w:lvlText w:val="o"/>
      <w:lvlJc w:val="left"/>
      <w:pPr>
        <w:ind w:left="1110" w:hanging="360"/>
      </w:pPr>
      <w:rPr>
        <w:rFonts w:ascii="Courier New" w:hAnsi="Courier New" w:cs="Courier New" w:hint="default"/>
      </w:rPr>
    </w:lvl>
    <w:lvl w:ilvl="2" w:tplc="04100005" w:tentative="1">
      <w:start w:val="1"/>
      <w:numFmt w:val="bullet"/>
      <w:lvlText w:val=""/>
      <w:lvlJc w:val="left"/>
      <w:pPr>
        <w:ind w:left="1830" w:hanging="360"/>
      </w:pPr>
      <w:rPr>
        <w:rFonts w:ascii="Wingdings" w:hAnsi="Wingdings" w:hint="default"/>
      </w:rPr>
    </w:lvl>
    <w:lvl w:ilvl="3" w:tplc="04100001" w:tentative="1">
      <w:start w:val="1"/>
      <w:numFmt w:val="bullet"/>
      <w:lvlText w:val=""/>
      <w:lvlJc w:val="left"/>
      <w:pPr>
        <w:ind w:left="2550" w:hanging="360"/>
      </w:pPr>
      <w:rPr>
        <w:rFonts w:ascii="Symbol" w:hAnsi="Symbol" w:hint="default"/>
      </w:rPr>
    </w:lvl>
    <w:lvl w:ilvl="4" w:tplc="04100003" w:tentative="1">
      <w:start w:val="1"/>
      <w:numFmt w:val="bullet"/>
      <w:lvlText w:val="o"/>
      <w:lvlJc w:val="left"/>
      <w:pPr>
        <w:ind w:left="3270" w:hanging="360"/>
      </w:pPr>
      <w:rPr>
        <w:rFonts w:ascii="Courier New" w:hAnsi="Courier New" w:cs="Courier New" w:hint="default"/>
      </w:rPr>
    </w:lvl>
    <w:lvl w:ilvl="5" w:tplc="04100005" w:tentative="1">
      <w:start w:val="1"/>
      <w:numFmt w:val="bullet"/>
      <w:lvlText w:val=""/>
      <w:lvlJc w:val="left"/>
      <w:pPr>
        <w:ind w:left="3990" w:hanging="360"/>
      </w:pPr>
      <w:rPr>
        <w:rFonts w:ascii="Wingdings" w:hAnsi="Wingdings" w:hint="default"/>
      </w:rPr>
    </w:lvl>
    <w:lvl w:ilvl="6" w:tplc="04100001" w:tentative="1">
      <w:start w:val="1"/>
      <w:numFmt w:val="bullet"/>
      <w:lvlText w:val=""/>
      <w:lvlJc w:val="left"/>
      <w:pPr>
        <w:ind w:left="4710" w:hanging="360"/>
      </w:pPr>
      <w:rPr>
        <w:rFonts w:ascii="Symbol" w:hAnsi="Symbol" w:hint="default"/>
      </w:rPr>
    </w:lvl>
    <w:lvl w:ilvl="7" w:tplc="04100003" w:tentative="1">
      <w:start w:val="1"/>
      <w:numFmt w:val="bullet"/>
      <w:lvlText w:val="o"/>
      <w:lvlJc w:val="left"/>
      <w:pPr>
        <w:ind w:left="5430" w:hanging="360"/>
      </w:pPr>
      <w:rPr>
        <w:rFonts w:ascii="Courier New" w:hAnsi="Courier New" w:cs="Courier New" w:hint="default"/>
      </w:rPr>
    </w:lvl>
    <w:lvl w:ilvl="8" w:tplc="04100005" w:tentative="1">
      <w:start w:val="1"/>
      <w:numFmt w:val="bullet"/>
      <w:lvlText w:val=""/>
      <w:lvlJc w:val="left"/>
      <w:pPr>
        <w:ind w:left="6150" w:hanging="360"/>
      </w:pPr>
      <w:rPr>
        <w:rFonts w:ascii="Wingdings" w:hAnsi="Wingdings" w:hint="default"/>
      </w:rPr>
    </w:lvl>
  </w:abstractNum>
  <w:abstractNum w:abstractNumId="12" w15:restartNumberingAfterBreak="0">
    <w:nsid w:val="22A121F8"/>
    <w:multiLevelType w:val="hybridMultilevel"/>
    <w:tmpl w:val="E24AE41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2B77A00"/>
    <w:multiLevelType w:val="hybridMultilevel"/>
    <w:tmpl w:val="602AAB2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CD39CB"/>
    <w:multiLevelType w:val="hybridMultilevel"/>
    <w:tmpl w:val="D14CF94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9619D3"/>
    <w:multiLevelType w:val="multilevel"/>
    <w:tmpl w:val="EDDA5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126851"/>
    <w:multiLevelType w:val="hybridMultilevel"/>
    <w:tmpl w:val="4CEC4DBE"/>
    <w:lvl w:ilvl="0" w:tplc="04100015">
      <w:start w:val="1"/>
      <w:numFmt w:val="upperLetter"/>
      <w:lvlText w:val="%1."/>
      <w:lvlJc w:val="left"/>
      <w:pPr>
        <w:ind w:left="1440" w:hanging="360"/>
      </w:pPr>
      <w:rPr>
        <w:rFonts w:hint="default"/>
        <w:kern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39A2492E"/>
    <w:multiLevelType w:val="multilevel"/>
    <w:tmpl w:val="3A3EB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48652B"/>
    <w:multiLevelType w:val="hybridMultilevel"/>
    <w:tmpl w:val="CD305E94"/>
    <w:lvl w:ilvl="0" w:tplc="9B488784">
      <w:numFmt w:val="bullet"/>
      <w:lvlText w:val="-"/>
      <w:lvlJc w:val="left"/>
      <w:pPr>
        <w:ind w:left="720" w:hanging="360"/>
      </w:pPr>
      <w:rPr>
        <w:rFonts w:ascii="Calibri" w:eastAsia="Times New Roman" w:hAnsi="Calibri" w:cs="Calibri" w:hint="default"/>
      </w:rPr>
    </w:lvl>
    <w:lvl w:ilvl="1" w:tplc="9B488784">
      <w:numFmt w:val="bullet"/>
      <w:lvlText w:val="-"/>
      <w:lvlJc w:val="left"/>
      <w:pPr>
        <w:ind w:left="1440" w:hanging="360"/>
      </w:pPr>
      <w:rPr>
        <w:rFonts w:ascii="Calibri" w:eastAsia="Times New Roman"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B8278D"/>
    <w:multiLevelType w:val="hybridMultilevel"/>
    <w:tmpl w:val="C07000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A752CF"/>
    <w:multiLevelType w:val="multilevel"/>
    <w:tmpl w:val="097E9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4043B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5198DA4"/>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8786571"/>
    <w:multiLevelType w:val="multilevel"/>
    <w:tmpl w:val="EAE05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A0721A"/>
    <w:multiLevelType w:val="hybridMultilevel"/>
    <w:tmpl w:val="4BA4338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21546F6"/>
    <w:multiLevelType w:val="hybridMultilevel"/>
    <w:tmpl w:val="87F2E2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55F6B36"/>
    <w:multiLevelType w:val="hybridMultilevel"/>
    <w:tmpl w:val="6BB8EAB4"/>
    <w:lvl w:ilvl="0" w:tplc="0410000D">
      <w:start w:val="1"/>
      <w:numFmt w:val="bullet"/>
      <w:lvlText w:val=""/>
      <w:lvlJc w:val="left"/>
      <w:pPr>
        <w:ind w:left="720" w:hanging="360"/>
      </w:pPr>
      <w:rPr>
        <w:rFonts w:ascii="Wingdings" w:hAnsi="Wingdings" w:hint="default"/>
      </w:rPr>
    </w:lvl>
    <w:lvl w:ilvl="1" w:tplc="91AA888A">
      <w:numFmt w:val="bullet"/>
      <w:lvlText w:val="•"/>
      <w:lvlJc w:val="left"/>
      <w:pPr>
        <w:ind w:left="1440" w:hanging="360"/>
      </w:pPr>
      <w:rPr>
        <w:rFonts w:ascii="Century Gothic" w:eastAsia="Times New Roman" w:hAnsi="Century Gothic"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C04403D"/>
    <w:multiLevelType w:val="hybridMultilevel"/>
    <w:tmpl w:val="49244FEC"/>
    <w:lvl w:ilvl="0" w:tplc="0410000F">
      <w:start w:val="1"/>
      <w:numFmt w:val="decimal"/>
      <w:lvlText w:val="%1."/>
      <w:lvlJc w:val="left"/>
      <w:pPr>
        <w:ind w:left="355" w:hanging="360"/>
      </w:pPr>
    </w:lvl>
    <w:lvl w:ilvl="1" w:tplc="04100019">
      <w:start w:val="1"/>
      <w:numFmt w:val="lowerLetter"/>
      <w:lvlText w:val="%2."/>
      <w:lvlJc w:val="left"/>
      <w:pPr>
        <w:ind w:left="1075" w:hanging="360"/>
      </w:pPr>
    </w:lvl>
    <w:lvl w:ilvl="2" w:tplc="0410001B" w:tentative="1">
      <w:start w:val="1"/>
      <w:numFmt w:val="lowerRoman"/>
      <w:lvlText w:val="%3."/>
      <w:lvlJc w:val="right"/>
      <w:pPr>
        <w:ind w:left="1795" w:hanging="180"/>
      </w:pPr>
    </w:lvl>
    <w:lvl w:ilvl="3" w:tplc="0410000F" w:tentative="1">
      <w:start w:val="1"/>
      <w:numFmt w:val="decimal"/>
      <w:lvlText w:val="%4."/>
      <w:lvlJc w:val="left"/>
      <w:pPr>
        <w:ind w:left="2515" w:hanging="360"/>
      </w:pPr>
    </w:lvl>
    <w:lvl w:ilvl="4" w:tplc="04100019" w:tentative="1">
      <w:start w:val="1"/>
      <w:numFmt w:val="lowerLetter"/>
      <w:lvlText w:val="%5."/>
      <w:lvlJc w:val="left"/>
      <w:pPr>
        <w:ind w:left="3235" w:hanging="360"/>
      </w:pPr>
    </w:lvl>
    <w:lvl w:ilvl="5" w:tplc="0410001B" w:tentative="1">
      <w:start w:val="1"/>
      <w:numFmt w:val="lowerRoman"/>
      <w:lvlText w:val="%6."/>
      <w:lvlJc w:val="right"/>
      <w:pPr>
        <w:ind w:left="3955" w:hanging="180"/>
      </w:pPr>
    </w:lvl>
    <w:lvl w:ilvl="6" w:tplc="0410000F" w:tentative="1">
      <w:start w:val="1"/>
      <w:numFmt w:val="decimal"/>
      <w:lvlText w:val="%7."/>
      <w:lvlJc w:val="left"/>
      <w:pPr>
        <w:ind w:left="4675" w:hanging="360"/>
      </w:pPr>
    </w:lvl>
    <w:lvl w:ilvl="7" w:tplc="04100019" w:tentative="1">
      <w:start w:val="1"/>
      <w:numFmt w:val="lowerLetter"/>
      <w:lvlText w:val="%8."/>
      <w:lvlJc w:val="left"/>
      <w:pPr>
        <w:ind w:left="5395" w:hanging="360"/>
      </w:pPr>
    </w:lvl>
    <w:lvl w:ilvl="8" w:tplc="0410001B" w:tentative="1">
      <w:start w:val="1"/>
      <w:numFmt w:val="lowerRoman"/>
      <w:lvlText w:val="%9."/>
      <w:lvlJc w:val="right"/>
      <w:pPr>
        <w:ind w:left="6115" w:hanging="180"/>
      </w:pPr>
    </w:lvl>
  </w:abstractNum>
  <w:abstractNum w:abstractNumId="28" w15:restartNumberingAfterBreak="0">
    <w:nsid w:val="5F174F70"/>
    <w:multiLevelType w:val="hybridMultilevel"/>
    <w:tmpl w:val="A69C4C86"/>
    <w:lvl w:ilvl="0" w:tplc="04100017">
      <w:start w:val="1"/>
      <w:numFmt w:val="lowerLetter"/>
      <w:lvlText w:val="%1)"/>
      <w:lvlJc w:val="left"/>
      <w:pPr>
        <w:ind w:left="1059"/>
      </w:pPr>
      <w:rPr>
        <w:b w:val="0"/>
        <w:i w:val="0"/>
        <w:strike w:val="0"/>
        <w:dstrike w:val="0"/>
        <w:color w:val="000000"/>
        <w:sz w:val="22"/>
        <w:szCs w:val="22"/>
        <w:u w:val="none" w:color="000000"/>
        <w:bdr w:val="none" w:sz="0" w:space="0" w:color="auto"/>
        <w:shd w:val="clear" w:color="auto" w:fill="auto"/>
        <w:vertAlign w:val="baseline"/>
      </w:rPr>
    </w:lvl>
    <w:lvl w:ilvl="1" w:tplc="0ADE237A">
      <w:start w:val="1"/>
      <w:numFmt w:val="lowerLetter"/>
      <w:lvlText w:val="%2"/>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1F02A20">
      <w:start w:val="1"/>
      <w:numFmt w:val="lowerRoman"/>
      <w:lvlText w:val="%3"/>
      <w:lvlJc w:val="left"/>
      <w:pPr>
        <w:ind w:left="2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350D69C">
      <w:start w:val="1"/>
      <w:numFmt w:val="decimal"/>
      <w:lvlText w:val="%4"/>
      <w:lvlJc w:val="left"/>
      <w:pPr>
        <w:ind w:left="2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ADEE09A">
      <w:start w:val="1"/>
      <w:numFmt w:val="lowerLetter"/>
      <w:lvlText w:val="%5"/>
      <w:lvlJc w:val="left"/>
      <w:pPr>
        <w:ind w:left="3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D4C34CA">
      <w:start w:val="1"/>
      <w:numFmt w:val="lowerRoman"/>
      <w:lvlText w:val="%6"/>
      <w:lvlJc w:val="left"/>
      <w:pPr>
        <w:ind w:left="4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844E396">
      <w:start w:val="1"/>
      <w:numFmt w:val="decimal"/>
      <w:lvlText w:val="%7"/>
      <w:lvlJc w:val="left"/>
      <w:pPr>
        <w:ind w:left="50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CF47748">
      <w:start w:val="1"/>
      <w:numFmt w:val="lowerLetter"/>
      <w:lvlText w:val="%8"/>
      <w:lvlJc w:val="left"/>
      <w:pPr>
        <w:ind w:left="57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6AA22F6">
      <w:start w:val="1"/>
      <w:numFmt w:val="lowerRoman"/>
      <w:lvlText w:val="%9"/>
      <w:lvlJc w:val="left"/>
      <w:pPr>
        <w:ind w:left="64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1615C32"/>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5C92B89"/>
    <w:multiLevelType w:val="hybridMultilevel"/>
    <w:tmpl w:val="CED8BCAE"/>
    <w:lvl w:ilvl="0" w:tplc="9B488784">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6965715"/>
    <w:multiLevelType w:val="hybridMultilevel"/>
    <w:tmpl w:val="BAEC8D2E"/>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9104B6E"/>
    <w:multiLevelType w:val="hybridMultilevel"/>
    <w:tmpl w:val="073858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B8968A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D3D65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1433CBB"/>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7112A1D"/>
    <w:multiLevelType w:val="hybridMultilevel"/>
    <w:tmpl w:val="078E2E1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D3F24C4"/>
    <w:multiLevelType w:val="hybridMultilevel"/>
    <w:tmpl w:val="668A510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F1DEC8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F2E5501"/>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F69234A"/>
    <w:multiLevelType w:val="multilevel"/>
    <w:tmpl w:val="1EDE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693066">
    <w:abstractNumId w:val="14"/>
  </w:num>
  <w:num w:numId="2" w16cid:durableId="691537153">
    <w:abstractNumId w:val="13"/>
  </w:num>
  <w:num w:numId="3" w16cid:durableId="1484928927">
    <w:abstractNumId w:val="32"/>
  </w:num>
  <w:num w:numId="4" w16cid:durableId="1245990320">
    <w:abstractNumId w:val="12"/>
  </w:num>
  <w:num w:numId="5" w16cid:durableId="1195775545">
    <w:abstractNumId w:val="26"/>
  </w:num>
  <w:num w:numId="6" w16cid:durableId="1032413519">
    <w:abstractNumId w:val="31"/>
  </w:num>
  <w:num w:numId="7" w16cid:durableId="632444827">
    <w:abstractNumId w:val="19"/>
  </w:num>
  <w:num w:numId="8" w16cid:durableId="559901951">
    <w:abstractNumId w:val="16"/>
  </w:num>
  <w:num w:numId="9" w16cid:durableId="2051687214">
    <w:abstractNumId w:val="25"/>
  </w:num>
  <w:num w:numId="10" w16cid:durableId="1859587720">
    <w:abstractNumId w:val="37"/>
  </w:num>
  <w:num w:numId="11" w16cid:durableId="72433191">
    <w:abstractNumId w:val="30"/>
  </w:num>
  <w:num w:numId="12" w16cid:durableId="1251088226">
    <w:abstractNumId w:val="18"/>
  </w:num>
  <w:num w:numId="13" w16cid:durableId="165246819">
    <w:abstractNumId w:val="34"/>
  </w:num>
  <w:num w:numId="14" w16cid:durableId="986133586">
    <w:abstractNumId w:val="35"/>
  </w:num>
  <w:num w:numId="15" w16cid:durableId="1461921835">
    <w:abstractNumId w:val="29"/>
  </w:num>
  <w:num w:numId="16" w16cid:durableId="928270002">
    <w:abstractNumId w:val="22"/>
  </w:num>
  <w:num w:numId="17" w16cid:durableId="111018056">
    <w:abstractNumId w:val="39"/>
  </w:num>
  <w:num w:numId="18" w16cid:durableId="1183935971">
    <w:abstractNumId w:val="6"/>
  </w:num>
  <w:num w:numId="19" w16cid:durableId="806121480">
    <w:abstractNumId w:val="0"/>
  </w:num>
  <w:num w:numId="20" w16cid:durableId="2109226325">
    <w:abstractNumId w:val="38"/>
  </w:num>
  <w:num w:numId="21" w16cid:durableId="2142457922">
    <w:abstractNumId w:val="5"/>
  </w:num>
  <w:num w:numId="22" w16cid:durableId="1127772731">
    <w:abstractNumId w:val="3"/>
  </w:num>
  <w:num w:numId="23" w16cid:durableId="1671058287">
    <w:abstractNumId w:val="2"/>
  </w:num>
  <w:num w:numId="24" w16cid:durableId="1746099358">
    <w:abstractNumId w:val="4"/>
  </w:num>
  <w:num w:numId="25" w16cid:durableId="165949477">
    <w:abstractNumId w:val="1"/>
  </w:num>
  <w:num w:numId="26" w16cid:durableId="1068378570">
    <w:abstractNumId w:val="33"/>
  </w:num>
  <w:num w:numId="27" w16cid:durableId="1514682061">
    <w:abstractNumId w:val="10"/>
  </w:num>
  <w:num w:numId="28" w16cid:durableId="155153714">
    <w:abstractNumId w:val="23"/>
  </w:num>
  <w:num w:numId="29" w16cid:durableId="1654068707">
    <w:abstractNumId w:val="9"/>
  </w:num>
  <w:num w:numId="30" w16cid:durableId="1802261420">
    <w:abstractNumId w:val="40"/>
  </w:num>
  <w:num w:numId="31" w16cid:durableId="1107316399">
    <w:abstractNumId w:val="15"/>
  </w:num>
  <w:num w:numId="32" w16cid:durableId="1135149056">
    <w:abstractNumId w:val="8"/>
  </w:num>
  <w:num w:numId="33" w16cid:durableId="823473915">
    <w:abstractNumId w:val="20"/>
  </w:num>
  <w:num w:numId="34" w16cid:durableId="194537639">
    <w:abstractNumId w:val="17"/>
  </w:num>
  <w:num w:numId="35" w16cid:durableId="694303815">
    <w:abstractNumId w:val="11"/>
  </w:num>
  <w:num w:numId="36" w16cid:durableId="790052781">
    <w:abstractNumId w:val="27"/>
  </w:num>
  <w:num w:numId="37" w16cid:durableId="13112596">
    <w:abstractNumId w:val="28"/>
  </w:num>
  <w:num w:numId="38" w16cid:durableId="1180505946">
    <w:abstractNumId w:val="21"/>
  </w:num>
  <w:num w:numId="39" w16cid:durableId="1646737101">
    <w:abstractNumId w:val="7"/>
  </w:num>
  <w:num w:numId="40" w16cid:durableId="310403496">
    <w:abstractNumId w:val="24"/>
  </w:num>
  <w:num w:numId="41" w16cid:durableId="1749762659">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D6A"/>
    <w:rsid w:val="00003605"/>
    <w:rsid w:val="00005C4C"/>
    <w:rsid w:val="000061CE"/>
    <w:rsid w:val="00012A30"/>
    <w:rsid w:val="00015052"/>
    <w:rsid w:val="0001629C"/>
    <w:rsid w:val="00031394"/>
    <w:rsid w:val="00033097"/>
    <w:rsid w:val="00034D11"/>
    <w:rsid w:val="00041AAF"/>
    <w:rsid w:val="000461E5"/>
    <w:rsid w:val="00046E39"/>
    <w:rsid w:val="00050BAB"/>
    <w:rsid w:val="00052F43"/>
    <w:rsid w:val="00065DE5"/>
    <w:rsid w:val="00076EC9"/>
    <w:rsid w:val="000823EE"/>
    <w:rsid w:val="00095068"/>
    <w:rsid w:val="000A13EC"/>
    <w:rsid w:val="000A2028"/>
    <w:rsid w:val="000A3687"/>
    <w:rsid w:val="000A4474"/>
    <w:rsid w:val="000A7E4D"/>
    <w:rsid w:val="000B7396"/>
    <w:rsid w:val="000D7037"/>
    <w:rsid w:val="000D7C5F"/>
    <w:rsid w:val="000E0531"/>
    <w:rsid w:val="000E272E"/>
    <w:rsid w:val="000E6D6A"/>
    <w:rsid w:val="000F1AEB"/>
    <w:rsid w:val="000F53A8"/>
    <w:rsid w:val="00103D2C"/>
    <w:rsid w:val="00106A31"/>
    <w:rsid w:val="00113461"/>
    <w:rsid w:val="00121BF0"/>
    <w:rsid w:val="00122791"/>
    <w:rsid w:val="00137EE8"/>
    <w:rsid w:val="0014390B"/>
    <w:rsid w:val="0014581E"/>
    <w:rsid w:val="0015071F"/>
    <w:rsid w:val="00154799"/>
    <w:rsid w:val="00156AA0"/>
    <w:rsid w:val="00161ACD"/>
    <w:rsid w:val="00162273"/>
    <w:rsid w:val="001649EF"/>
    <w:rsid w:val="00177F8F"/>
    <w:rsid w:val="001801A1"/>
    <w:rsid w:val="00185ED8"/>
    <w:rsid w:val="0019009B"/>
    <w:rsid w:val="00191F13"/>
    <w:rsid w:val="00194113"/>
    <w:rsid w:val="001A313D"/>
    <w:rsid w:val="001A3783"/>
    <w:rsid w:val="001A5794"/>
    <w:rsid w:val="001A6D89"/>
    <w:rsid w:val="001A7450"/>
    <w:rsid w:val="001B1A72"/>
    <w:rsid w:val="001B1BB0"/>
    <w:rsid w:val="001C5055"/>
    <w:rsid w:val="001D02C4"/>
    <w:rsid w:val="001D23C6"/>
    <w:rsid w:val="001D3C9E"/>
    <w:rsid w:val="00200CBA"/>
    <w:rsid w:val="002035F8"/>
    <w:rsid w:val="00206CE1"/>
    <w:rsid w:val="00207090"/>
    <w:rsid w:val="002117EB"/>
    <w:rsid w:val="0021289D"/>
    <w:rsid w:val="00220C8F"/>
    <w:rsid w:val="00224412"/>
    <w:rsid w:val="00232128"/>
    <w:rsid w:val="00232849"/>
    <w:rsid w:val="00240614"/>
    <w:rsid w:val="00252213"/>
    <w:rsid w:val="002534B0"/>
    <w:rsid w:val="00267C6D"/>
    <w:rsid w:val="00272702"/>
    <w:rsid w:val="00273DF6"/>
    <w:rsid w:val="00274E5B"/>
    <w:rsid w:val="002818D1"/>
    <w:rsid w:val="002836FB"/>
    <w:rsid w:val="00287E2C"/>
    <w:rsid w:val="002A3B01"/>
    <w:rsid w:val="002C377A"/>
    <w:rsid w:val="002C4379"/>
    <w:rsid w:val="002C70E8"/>
    <w:rsid w:val="002D4782"/>
    <w:rsid w:val="002E59F3"/>
    <w:rsid w:val="002F4D50"/>
    <w:rsid w:val="002F68AF"/>
    <w:rsid w:val="002F6CA7"/>
    <w:rsid w:val="003017A4"/>
    <w:rsid w:val="00304191"/>
    <w:rsid w:val="0030506A"/>
    <w:rsid w:val="00306879"/>
    <w:rsid w:val="00307341"/>
    <w:rsid w:val="00307C82"/>
    <w:rsid w:val="00314FE6"/>
    <w:rsid w:val="003207B0"/>
    <w:rsid w:val="00322B4C"/>
    <w:rsid w:val="003258AC"/>
    <w:rsid w:val="0033789D"/>
    <w:rsid w:val="003406AD"/>
    <w:rsid w:val="003433A1"/>
    <w:rsid w:val="00345652"/>
    <w:rsid w:val="00362646"/>
    <w:rsid w:val="00371B39"/>
    <w:rsid w:val="00374F11"/>
    <w:rsid w:val="00380CF6"/>
    <w:rsid w:val="00381596"/>
    <w:rsid w:val="00382451"/>
    <w:rsid w:val="00386E32"/>
    <w:rsid w:val="00390802"/>
    <w:rsid w:val="00395F92"/>
    <w:rsid w:val="00396CEC"/>
    <w:rsid w:val="00397850"/>
    <w:rsid w:val="003A25D0"/>
    <w:rsid w:val="003A468F"/>
    <w:rsid w:val="003B0EDA"/>
    <w:rsid w:val="003B4529"/>
    <w:rsid w:val="003C380F"/>
    <w:rsid w:val="003C3B13"/>
    <w:rsid w:val="003C58A2"/>
    <w:rsid w:val="003C5BEA"/>
    <w:rsid w:val="003C635A"/>
    <w:rsid w:val="003D24A0"/>
    <w:rsid w:val="003E0D63"/>
    <w:rsid w:val="003F1A62"/>
    <w:rsid w:val="003F5A6E"/>
    <w:rsid w:val="003F76FA"/>
    <w:rsid w:val="00402DB6"/>
    <w:rsid w:val="00411855"/>
    <w:rsid w:val="004134AA"/>
    <w:rsid w:val="004157D0"/>
    <w:rsid w:val="004212D3"/>
    <w:rsid w:val="0042509E"/>
    <w:rsid w:val="004302FD"/>
    <w:rsid w:val="00431018"/>
    <w:rsid w:val="00435243"/>
    <w:rsid w:val="004363FE"/>
    <w:rsid w:val="00437CE2"/>
    <w:rsid w:val="00445CAA"/>
    <w:rsid w:val="00466FE9"/>
    <w:rsid w:val="00470297"/>
    <w:rsid w:val="00477285"/>
    <w:rsid w:val="004847B8"/>
    <w:rsid w:val="0049261D"/>
    <w:rsid w:val="004A11D7"/>
    <w:rsid w:val="004A6AF5"/>
    <w:rsid w:val="004B6653"/>
    <w:rsid w:val="004B7927"/>
    <w:rsid w:val="004C0856"/>
    <w:rsid w:val="004C6887"/>
    <w:rsid w:val="004D059E"/>
    <w:rsid w:val="004D1A36"/>
    <w:rsid w:val="004D3758"/>
    <w:rsid w:val="004E585D"/>
    <w:rsid w:val="004E6819"/>
    <w:rsid w:val="004F2538"/>
    <w:rsid w:val="004F5ACA"/>
    <w:rsid w:val="004F61DB"/>
    <w:rsid w:val="00510573"/>
    <w:rsid w:val="00512B75"/>
    <w:rsid w:val="00520278"/>
    <w:rsid w:val="00524800"/>
    <w:rsid w:val="00534A44"/>
    <w:rsid w:val="00535B8E"/>
    <w:rsid w:val="005512D2"/>
    <w:rsid w:val="00555908"/>
    <w:rsid w:val="00555A61"/>
    <w:rsid w:val="0057440F"/>
    <w:rsid w:val="00581907"/>
    <w:rsid w:val="005820DC"/>
    <w:rsid w:val="00584C29"/>
    <w:rsid w:val="005855DB"/>
    <w:rsid w:val="00591C90"/>
    <w:rsid w:val="005959FE"/>
    <w:rsid w:val="005A1451"/>
    <w:rsid w:val="005A2954"/>
    <w:rsid w:val="005A7610"/>
    <w:rsid w:val="005B5746"/>
    <w:rsid w:val="005C379C"/>
    <w:rsid w:val="005C6867"/>
    <w:rsid w:val="005D4ADF"/>
    <w:rsid w:val="005D6209"/>
    <w:rsid w:val="005D659E"/>
    <w:rsid w:val="005D696D"/>
    <w:rsid w:val="005F128A"/>
    <w:rsid w:val="005F14E7"/>
    <w:rsid w:val="005F2254"/>
    <w:rsid w:val="005F3289"/>
    <w:rsid w:val="00604B35"/>
    <w:rsid w:val="00611F27"/>
    <w:rsid w:val="00616EE6"/>
    <w:rsid w:val="00624F25"/>
    <w:rsid w:val="006305E9"/>
    <w:rsid w:val="006355FD"/>
    <w:rsid w:val="006379F6"/>
    <w:rsid w:val="006406FF"/>
    <w:rsid w:val="00644E1E"/>
    <w:rsid w:val="00652B7C"/>
    <w:rsid w:val="00666262"/>
    <w:rsid w:val="006677E8"/>
    <w:rsid w:val="00672545"/>
    <w:rsid w:val="00677631"/>
    <w:rsid w:val="006973E2"/>
    <w:rsid w:val="006A103F"/>
    <w:rsid w:val="006A5C6B"/>
    <w:rsid w:val="006A6CA6"/>
    <w:rsid w:val="006B13CE"/>
    <w:rsid w:val="006B56AD"/>
    <w:rsid w:val="006B7632"/>
    <w:rsid w:val="006E177F"/>
    <w:rsid w:val="006F2563"/>
    <w:rsid w:val="00703F9B"/>
    <w:rsid w:val="007042B0"/>
    <w:rsid w:val="00727901"/>
    <w:rsid w:val="00730C63"/>
    <w:rsid w:val="00737569"/>
    <w:rsid w:val="00740CA5"/>
    <w:rsid w:val="007429A7"/>
    <w:rsid w:val="0075587B"/>
    <w:rsid w:val="007578D3"/>
    <w:rsid w:val="007722A0"/>
    <w:rsid w:val="007745F5"/>
    <w:rsid w:val="007908E3"/>
    <w:rsid w:val="007A11BE"/>
    <w:rsid w:val="007A154A"/>
    <w:rsid w:val="007A465E"/>
    <w:rsid w:val="007A501C"/>
    <w:rsid w:val="007A5336"/>
    <w:rsid w:val="007B2B55"/>
    <w:rsid w:val="007B6266"/>
    <w:rsid w:val="007B64C9"/>
    <w:rsid w:val="007C321D"/>
    <w:rsid w:val="007D70F7"/>
    <w:rsid w:val="007E581C"/>
    <w:rsid w:val="007F69F6"/>
    <w:rsid w:val="008057E4"/>
    <w:rsid w:val="00806C8D"/>
    <w:rsid w:val="00814F8B"/>
    <w:rsid w:val="00824E7C"/>
    <w:rsid w:val="00826945"/>
    <w:rsid w:val="008319FB"/>
    <w:rsid w:val="00831A8A"/>
    <w:rsid w:val="00841DFD"/>
    <w:rsid w:val="00845136"/>
    <w:rsid w:val="0084680C"/>
    <w:rsid w:val="0084798A"/>
    <w:rsid w:val="00847A39"/>
    <w:rsid w:val="008555BB"/>
    <w:rsid w:val="00861FCD"/>
    <w:rsid w:val="00862AB8"/>
    <w:rsid w:val="0086521C"/>
    <w:rsid w:val="0087013E"/>
    <w:rsid w:val="008862F4"/>
    <w:rsid w:val="00890440"/>
    <w:rsid w:val="00891C3B"/>
    <w:rsid w:val="0089702B"/>
    <w:rsid w:val="008A00BE"/>
    <w:rsid w:val="008A242A"/>
    <w:rsid w:val="008A2DE1"/>
    <w:rsid w:val="008A53DC"/>
    <w:rsid w:val="008B0832"/>
    <w:rsid w:val="008B2BE4"/>
    <w:rsid w:val="008B2ED5"/>
    <w:rsid w:val="008B7CBD"/>
    <w:rsid w:val="008C273D"/>
    <w:rsid w:val="008C3B89"/>
    <w:rsid w:val="008D605F"/>
    <w:rsid w:val="008D6339"/>
    <w:rsid w:val="008E6D99"/>
    <w:rsid w:val="008F52C8"/>
    <w:rsid w:val="00907C80"/>
    <w:rsid w:val="00914898"/>
    <w:rsid w:val="00915BEA"/>
    <w:rsid w:val="00925DD1"/>
    <w:rsid w:val="00931E80"/>
    <w:rsid w:val="00931F94"/>
    <w:rsid w:val="00942DF3"/>
    <w:rsid w:val="009436FE"/>
    <w:rsid w:val="0094650A"/>
    <w:rsid w:val="00955CC9"/>
    <w:rsid w:val="0096225A"/>
    <w:rsid w:val="00965169"/>
    <w:rsid w:val="00970D7A"/>
    <w:rsid w:val="009730FB"/>
    <w:rsid w:val="00973A63"/>
    <w:rsid w:val="0097711C"/>
    <w:rsid w:val="0098146F"/>
    <w:rsid w:val="00981560"/>
    <w:rsid w:val="00981EEC"/>
    <w:rsid w:val="009925E4"/>
    <w:rsid w:val="009966D0"/>
    <w:rsid w:val="009B5254"/>
    <w:rsid w:val="009B7E9A"/>
    <w:rsid w:val="009C429C"/>
    <w:rsid w:val="009C5BB4"/>
    <w:rsid w:val="009E03FE"/>
    <w:rsid w:val="009E4118"/>
    <w:rsid w:val="009E4151"/>
    <w:rsid w:val="009E46F9"/>
    <w:rsid w:val="009E4FCD"/>
    <w:rsid w:val="009E55E0"/>
    <w:rsid w:val="009E5D7F"/>
    <w:rsid w:val="009E61F3"/>
    <w:rsid w:val="009F0EB9"/>
    <w:rsid w:val="009F1390"/>
    <w:rsid w:val="00A006A6"/>
    <w:rsid w:val="00A0327F"/>
    <w:rsid w:val="00A0436D"/>
    <w:rsid w:val="00A226B1"/>
    <w:rsid w:val="00A22998"/>
    <w:rsid w:val="00A23604"/>
    <w:rsid w:val="00A30DB9"/>
    <w:rsid w:val="00A35833"/>
    <w:rsid w:val="00A37AD1"/>
    <w:rsid w:val="00A37BDF"/>
    <w:rsid w:val="00A4140A"/>
    <w:rsid w:val="00A41FE6"/>
    <w:rsid w:val="00A45DB5"/>
    <w:rsid w:val="00A5050A"/>
    <w:rsid w:val="00A566C0"/>
    <w:rsid w:val="00A63090"/>
    <w:rsid w:val="00A66401"/>
    <w:rsid w:val="00A665D4"/>
    <w:rsid w:val="00A707E8"/>
    <w:rsid w:val="00A71DD8"/>
    <w:rsid w:val="00A741C9"/>
    <w:rsid w:val="00A762EF"/>
    <w:rsid w:val="00A76A3F"/>
    <w:rsid w:val="00A81B87"/>
    <w:rsid w:val="00A8587F"/>
    <w:rsid w:val="00A955AC"/>
    <w:rsid w:val="00A9717F"/>
    <w:rsid w:val="00AD6303"/>
    <w:rsid w:val="00AE4F75"/>
    <w:rsid w:val="00AF0224"/>
    <w:rsid w:val="00AF12C4"/>
    <w:rsid w:val="00AF1D50"/>
    <w:rsid w:val="00AF220B"/>
    <w:rsid w:val="00AF7E2E"/>
    <w:rsid w:val="00B015CE"/>
    <w:rsid w:val="00B03E0B"/>
    <w:rsid w:val="00B061B0"/>
    <w:rsid w:val="00B0759E"/>
    <w:rsid w:val="00B12E8B"/>
    <w:rsid w:val="00B14F9A"/>
    <w:rsid w:val="00B272C0"/>
    <w:rsid w:val="00B3395C"/>
    <w:rsid w:val="00B353DB"/>
    <w:rsid w:val="00B60CCE"/>
    <w:rsid w:val="00B7219B"/>
    <w:rsid w:val="00B75F79"/>
    <w:rsid w:val="00B76C07"/>
    <w:rsid w:val="00B80A5F"/>
    <w:rsid w:val="00B83A98"/>
    <w:rsid w:val="00B85D33"/>
    <w:rsid w:val="00B8792C"/>
    <w:rsid w:val="00B90386"/>
    <w:rsid w:val="00BA07B6"/>
    <w:rsid w:val="00BB226B"/>
    <w:rsid w:val="00BB3667"/>
    <w:rsid w:val="00BC584C"/>
    <w:rsid w:val="00BD3AAE"/>
    <w:rsid w:val="00BF1A1C"/>
    <w:rsid w:val="00BF5422"/>
    <w:rsid w:val="00BF5BF0"/>
    <w:rsid w:val="00C04D00"/>
    <w:rsid w:val="00C05E46"/>
    <w:rsid w:val="00C061A0"/>
    <w:rsid w:val="00C10F16"/>
    <w:rsid w:val="00C11EE4"/>
    <w:rsid w:val="00C12919"/>
    <w:rsid w:val="00C15092"/>
    <w:rsid w:val="00C17D7B"/>
    <w:rsid w:val="00C20BAF"/>
    <w:rsid w:val="00C2238E"/>
    <w:rsid w:val="00C2488B"/>
    <w:rsid w:val="00C30B8B"/>
    <w:rsid w:val="00C328AE"/>
    <w:rsid w:val="00C35011"/>
    <w:rsid w:val="00C36533"/>
    <w:rsid w:val="00C402FF"/>
    <w:rsid w:val="00C532E2"/>
    <w:rsid w:val="00C540A2"/>
    <w:rsid w:val="00C56C30"/>
    <w:rsid w:val="00C62447"/>
    <w:rsid w:val="00C6486C"/>
    <w:rsid w:val="00C6658C"/>
    <w:rsid w:val="00C73AC8"/>
    <w:rsid w:val="00C82948"/>
    <w:rsid w:val="00C86412"/>
    <w:rsid w:val="00C9046E"/>
    <w:rsid w:val="00C92F22"/>
    <w:rsid w:val="00CA125F"/>
    <w:rsid w:val="00CA356F"/>
    <w:rsid w:val="00CA5AD5"/>
    <w:rsid w:val="00CB7D5F"/>
    <w:rsid w:val="00CC4952"/>
    <w:rsid w:val="00CD1915"/>
    <w:rsid w:val="00CD7C6C"/>
    <w:rsid w:val="00CD7E9A"/>
    <w:rsid w:val="00CE15D2"/>
    <w:rsid w:val="00CF4899"/>
    <w:rsid w:val="00CF48F5"/>
    <w:rsid w:val="00D07C8D"/>
    <w:rsid w:val="00D14C27"/>
    <w:rsid w:val="00D22743"/>
    <w:rsid w:val="00D40E6C"/>
    <w:rsid w:val="00D4241C"/>
    <w:rsid w:val="00D53C6D"/>
    <w:rsid w:val="00D54100"/>
    <w:rsid w:val="00D56A01"/>
    <w:rsid w:val="00D6026F"/>
    <w:rsid w:val="00D635ED"/>
    <w:rsid w:val="00D7759B"/>
    <w:rsid w:val="00D8068E"/>
    <w:rsid w:val="00DA2AD6"/>
    <w:rsid w:val="00DA4847"/>
    <w:rsid w:val="00DB01CF"/>
    <w:rsid w:val="00DB3D17"/>
    <w:rsid w:val="00DB4AB7"/>
    <w:rsid w:val="00DC0430"/>
    <w:rsid w:val="00DC3CC9"/>
    <w:rsid w:val="00DC4219"/>
    <w:rsid w:val="00DC71A6"/>
    <w:rsid w:val="00DD044E"/>
    <w:rsid w:val="00DD321B"/>
    <w:rsid w:val="00DD3528"/>
    <w:rsid w:val="00DE43F7"/>
    <w:rsid w:val="00DE6464"/>
    <w:rsid w:val="00DE7AEE"/>
    <w:rsid w:val="00DF01E6"/>
    <w:rsid w:val="00DF1AEF"/>
    <w:rsid w:val="00DF2ED3"/>
    <w:rsid w:val="00DF7CF7"/>
    <w:rsid w:val="00DF7FBB"/>
    <w:rsid w:val="00E0065F"/>
    <w:rsid w:val="00E00A1A"/>
    <w:rsid w:val="00E044F8"/>
    <w:rsid w:val="00E12DDF"/>
    <w:rsid w:val="00E12E57"/>
    <w:rsid w:val="00E14768"/>
    <w:rsid w:val="00E200D3"/>
    <w:rsid w:val="00E3088A"/>
    <w:rsid w:val="00E32821"/>
    <w:rsid w:val="00E33FF9"/>
    <w:rsid w:val="00E37226"/>
    <w:rsid w:val="00E40881"/>
    <w:rsid w:val="00E5391C"/>
    <w:rsid w:val="00E5697F"/>
    <w:rsid w:val="00E66EB6"/>
    <w:rsid w:val="00E70070"/>
    <w:rsid w:val="00E72D58"/>
    <w:rsid w:val="00E75337"/>
    <w:rsid w:val="00E82967"/>
    <w:rsid w:val="00E84640"/>
    <w:rsid w:val="00E876D7"/>
    <w:rsid w:val="00E9179F"/>
    <w:rsid w:val="00E91F65"/>
    <w:rsid w:val="00EA07DE"/>
    <w:rsid w:val="00EA0982"/>
    <w:rsid w:val="00EA55ED"/>
    <w:rsid w:val="00EB0271"/>
    <w:rsid w:val="00EC4F2E"/>
    <w:rsid w:val="00EC6C60"/>
    <w:rsid w:val="00ED68CB"/>
    <w:rsid w:val="00EE0B73"/>
    <w:rsid w:val="00F13A0F"/>
    <w:rsid w:val="00F1709F"/>
    <w:rsid w:val="00F278ED"/>
    <w:rsid w:val="00F3398F"/>
    <w:rsid w:val="00F339CE"/>
    <w:rsid w:val="00F36544"/>
    <w:rsid w:val="00F3697D"/>
    <w:rsid w:val="00F46960"/>
    <w:rsid w:val="00F505EF"/>
    <w:rsid w:val="00F53BEC"/>
    <w:rsid w:val="00F541D5"/>
    <w:rsid w:val="00F5727B"/>
    <w:rsid w:val="00F616DE"/>
    <w:rsid w:val="00F87D16"/>
    <w:rsid w:val="00F91DB0"/>
    <w:rsid w:val="00F94FB2"/>
    <w:rsid w:val="00F96D5A"/>
    <w:rsid w:val="00FA73C9"/>
    <w:rsid w:val="00FB66BF"/>
    <w:rsid w:val="00FB71C5"/>
    <w:rsid w:val="00FC230A"/>
    <w:rsid w:val="00FC5374"/>
    <w:rsid w:val="00FC6A79"/>
    <w:rsid w:val="00FD0652"/>
    <w:rsid w:val="00FD6C50"/>
    <w:rsid w:val="00FE2FBD"/>
    <w:rsid w:val="00FE62A2"/>
    <w:rsid w:val="00FF3C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6A1E1"/>
  <w15:docId w15:val="{83DBFD6C-5F53-4AC7-BEE5-8E5DFBF28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9717F"/>
    <w:pPr>
      <w:widowControl w:val="0"/>
      <w:spacing w:line="567" w:lineRule="exact"/>
      <w:jc w:val="both"/>
    </w:pPr>
    <w:rPr>
      <w:rFonts w:ascii="Times New Roman" w:hAnsi="Times New Roman"/>
      <w:sz w:val="24"/>
      <w:lang w:bidi="he-IL"/>
    </w:rPr>
  </w:style>
  <w:style w:type="paragraph" w:styleId="Titolo1">
    <w:name w:val="heading 1"/>
    <w:basedOn w:val="Normale"/>
    <w:next w:val="Normale"/>
    <w:qFormat/>
    <w:rsid w:val="00A9717F"/>
    <w:pPr>
      <w:spacing w:before="240"/>
      <w:outlineLvl w:val="0"/>
    </w:pPr>
    <w:rPr>
      <w:rFonts w:ascii="Univers (W1)" w:hAnsi="Univers (W1)"/>
      <w:b/>
      <w:u w:val="single"/>
    </w:rPr>
  </w:style>
  <w:style w:type="paragraph" w:styleId="Titolo2">
    <w:name w:val="heading 2"/>
    <w:basedOn w:val="Normale"/>
    <w:next w:val="Normale"/>
    <w:qFormat/>
    <w:rsid w:val="00A9717F"/>
    <w:pPr>
      <w:keepNext/>
      <w:ind w:left="3402" w:right="28"/>
      <w:outlineLvl w:val="1"/>
    </w:pPr>
    <w:rPr>
      <w:b/>
    </w:rPr>
  </w:style>
  <w:style w:type="paragraph" w:styleId="Titolo3">
    <w:name w:val="heading 3"/>
    <w:basedOn w:val="Normale"/>
    <w:next w:val="Normale"/>
    <w:qFormat/>
    <w:rsid w:val="00A9717F"/>
    <w:pPr>
      <w:keepNext/>
      <w:jc w:val="center"/>
      <w:outlineLvl w:val="2"/>
    </w:pPr>
    <w:rPr>
      <w:rFonts w:ascii="Courier New" w:hAnsi="Courier New"/>
      <w:b/>
    </w:rPr>
  </w:style>
  <w:style w:type="paragraph" w:styleId="Titolo4">
    <w:name w:val="heading 4"/>
    <w:basedOn w:val="Normale"/>
    <w:next w:val="Normale"/>
    <w:qFormat/>
    <w:rsid w:val="00A9717F"/>
    <w:pPr>
      <w:keepNext/>
      <w:jc w:val="center"/>
      <w:outlineLvl w:val="3"/>
    </w:pPr>
    <w:rPr>
      <w:rFonts w:ascii="Courier New" w:hAnsi="Courier New"/>
      <w:b/>
      <w:i/>
    </w:rPr>
  </w:style>
  <w:style w:type="paragraph" w:styleId="Titolo5">
    <w:name w:val="heading 5"/>
    <w:basedOn w:val="Normale"/>
    <w:next w:val="Normale"/>
    <w:qFormat/>
    <w:rsid w:val="00A9717F"/>
    <w:pPr>
      <w:keepNext/>
      <w:outlineLvl w:val="4"/>
    </w:pPr>
    <w:rPr>
      <w:rFonts w:ascii="Courier New" w:hAnsi="Courier New" w:cs="Courier New"/>
      <w:b/>
      <w:bCs/>
    </w:rPr>
  </w:style>
  <w:style w:type="paragraph" w:styleId="Titolo6">
    <w:name w:val="heading 6"/>
    <w:basedOn w:val="Normale"/>
    <w:next w:val="Normale"/>
    <w:qFormat/>
    <w:rsid w:val="00A9717F"/>
    <w:pPr>
      <w:keepNext/>
      <w:ind w:left="2160" w:firstLine="720"/>
      <w:outlineLvl w:val="5"/>
    </w:pPr>
    <w:rPr>
      <w:rFonts w:ascii="Courier New" w:hAnsi="Courier New" w:cs="Courier New"/>
      <w:b/>
      <w:bCs/>
    </w:rPr>
  </w:style>
  <w:style w:type="paragraph" w:styleId="Titolo7">
    <w:name w:val="heading 7"/>
    <w:basedOn w:val="Normale"/>
    <w:next w:val="Normale"/>
    <w:qFormat/>
    <w:rsid w:val="00A9717F"/>
    <w:pPr>
      <w:keepNext/>
      <w:jc w:val="center"/>
      <w:outlineLvl w:val="6"/>
    </w:pPr>
    <w:rPr>
      <w:rFonts w:ascii="Bookman Old Style" w:eastAsia="Arial Unicode MS" w:hAnsi="Bookman Old Style" w:cs="Tahoma"/>
      <w:b/>
      <w:spacing w:val="-20"/>
      <w:sz w:val="20"/>
    </w:rPr>
  </w:style>
  <w:style w:type="paragraph" w:styleId="Titolo8">
    <w:name w:val="heading 8"/>
    <w:basedOn w:val="Normale"/>
    <w:next w:val="Normale"/>
    <w:qFormat/>
    <w:rsid w:val="00A9717F"/>
    <w:pPr>
      <w:keepNext/>
      <w:outlineLvl w:val="7"/>
    </w:pPr>
    <w:rPr>
      <w:rFonts w:ascii="Verdana" w:eastAsia="Arial Unicode MS" w:hAnsi="Verdana" w:cs="Tahoma"/>
      <w:bCs/>
      <w:sz w:val="1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A9717F"/>
    <w:pPr>
      <w:tabs>
        <w:tab w:val="center" w:pos="4819"/>
        <w:tab w:val="right" w:pos="9071"/>
      </w:tabs>
    </w:pPr>
  </w:style>
  <w:style w:type="paragraph" w:styleId="Intestazione">
    <w:name w:val="header"/>
    <w:basedOn w:val="Normale"/>
    <w:link w:val="IntestazioneCarattere"/>
    <w:uiPriority w:val="99"/>
    <w:rsid w:val="00A9717F"/>
    <w:pPr>
      <w:tabs>
        <w:tab w:val="center" w:pos="4819"/>
        <w:tab w:val="right" w:pos="9071"/>
      </w:tabs>
    </w:pPr>
  </w:style>
  <w:style w:type="paragraph" w:styleId="Testodelblocco">
    <w:name w:val="Block Text"/>
    <w:basedOn w:val="Normale"/>
    <w:rsid w:val="00A9717F"/>
    <w:pPr>
      <w:ind w:left="3261" w:right="28"/>
    </w:pPr>
    <w:rPr>
      <w:b/>
    </w:rPr>
  </w:style>
  <w:style w:type="paragraph" w:styleId="Rientrocorpodeltesto">
    <w:name w:val="Body Text Indent"/>
    <w:basedOn w:val="Normale"/>
    <w:rsid w:val="00A9717F"/>
    <w:pPr>
      <w:ind w:left="426" w:hanging="426"/>
    </w:pPr>
    <w:rPr>
      <w:rFonts w:ascii="Courier New" w:hAnsi="Courier New"/>
    </w:rPr>
  </w:style>
  <w:style w:type="paragraph" w:styleId="Titolo">
    <w:name w:val="Title"/>
    <w:basedOn w:val="Normale"/>
    <w:qFormat/>
    <w:rsid w:val="00A9717F"/>
    <w:pPr>
      <w:jc w:val="center"/>
    </w:pPr>
    <w:rPr>
      <w:rFonts w:ascii="Courier New" w:hAnsi="Courier New"/>
      <w:b/>
    </w:rPr>
  </w:style>
  <w:style w:type="paragraph" w:styleId="Corpotesto">
    <w:name w:val="Body Text"/>
    <w:basedOn w:val="Normale"/>
    <w:rsid w:val="00A9717F"/>
    <w:pPr>
      <w:widowControl/>
      <w:spacing w:line="240" w:lineRule="auto"/>
      <w:jc w:val="left"/>
    </w:pPr>
    <w:rPr>
      <w:rFonts w:ascii="Courier New" w:hAnsi="Courier New"/>
      <w:b/>
    </w:rPr>
  </w:style>
  <w:style w:type="paragraph" w:styleId="Corpodeltesto2">
    <w:name w:val="Body Text 2"/>
    <w:basedOn w:val="Normale"/>
    <w:rsid w:val="00A9717F"/>
    <w:pPr>
      <w:widowControl/>
      <w:spacing w:line="240" w:lineRule="auto"/>
    </w:pPr>
    <w:rPr>
      <w:rFonts w:ascii="Courier New" w:hAnsi="Courier New"/>
    </w:rPr>
  </w:style>
  <w:style w:type="paragraph" w:styleId="Corpodeltesto3">
    <w:name w:val="Body Text 3"/>
    <w:basedOn w:val="Normale"/>
    <w:rsid w:val="00A9717F"/>
    <w:pPr>
      <w:widowControl/>
      <w:spacing w:line="240" w:lineRule="auto"/>
    </w:pPr>
    <w:rPr>
      <w:rFonts w:ascii="Courier New" w:hAnsi="Courier New"/>
      <w:b/>
    </w:rPr>
  </w:style>
  <w:style w:type="character" w:styleId="Rimandocommento">
    <w:name w:val="annotation reference"/>
    <w:basedOn w:val="Carpredefinitoparagrafo"/>
    <w:semiHidden/>
    <w:rsid w:val="00A9717F"/>
    <w:rPr>
      <w:sz w:val="16"/>
      <w:szCs w:val="16"/>
    </w:rPr>
  </w:style>
  <w:style w:type="paragraph" w:styleId="Testocommento">
    <w:name w:val="annotation text"/>
    <w:basedOn w:val="Normale"/>
    <w:semiHidden/>
    <w:rsid w:val="00A9717F"/>
    <w:rPr>
      <w:sz w:val="20"/>
    </w:rPr>
  </w:style>
  <w:style w:type="paragraph" w:styleId="Soggettocommento">
    <w:name w:val="annotation subject"/>
    <w:basedOn w:val="Testocommento"/>
    <w:next w:val="Testocommento"/>
    <w:semiHidden/>
    <w:rsid w:val="00A9717F"/>
    <w:rPr>
      <w:b/>
      <w:bCs/>
    </w:rPr>
  </w:style>
  <w:style w:type="paragraph" w:styleId="Testofumetto">
    <w:name w:val="Balloon Text"/>
    <w:basedOn w:val="Normale"/>
    <w:semiHidden/>
    <w:rsid w:val="00A9717F"/>
    <w:rPr>
      <w:rFonts w:ascii="Tahoma" w:hAnsi="Tahoma" w:cs="Tahoma"/>
      <w:sz w:val="16"/>
      <w:szCs w:val="16"/>
    </w:rPr>
  </w:style>
  <w:style w:type="paragraph" w:styleId="Testonormale">
    <w:name w:val="Plain Text"/>
    <w:basedOn w:val="Normale"/>
    <w:link w:val="TestonormaleCarattere"/>
    <w:rsid w:val="00A9717F"/>
    <w:pPr>
      <w:widowControl/>
      <w:spacing w:before="100" w:beforeAutospacing="1" w:after="100" w:afterAutospacing="1" w:line="240" w:lineRule="auto"/>
      <w:jc w:val="left"/>
    </w:pPr>
    <w:rPr>
      <w:rFonts w:ascii="Arial Unicode MS" w:eastAsia="Arial Unicode MS" w:hAnsi="Arial Unicode MS" w:cs="Arial Unicode MS"/>
      <w:szCs w:val="24"/>
      <w:lang w:bidi="ar-SA"/>
    </w:rPr>
  </w:style>
  <w:style w:type="character" w:customStyle="1" w:styleId="spelle">
    <w:name w:val="spelle"/>
    <w:basedOn w:val="Carpredefinitoparagrafo"/>
    <w:rsid w:val="00A9717F"/>
  </w:style>
  <w:style w:type="paragraph" w:styleId="Didascalia">
    <w:name w:val="caption"/>
    <w:basedOn w:val="Normale"/>
    <w:next w:val="Normale"/>
    <w:qFormat/>
    <w:rsid w:val="00A9717F"/>
    <w:pPr>
      <w:spacing w:line="240" w:lineRule="auto"/>
      <w:jc w:val="left"/>
    </w:pPr>
    <w:rPr>
      <w:b/>
      <w:u w:val="single"/>
      <w:lang w:bidi="ar-SA"/>
    </w:rPr>
  </w:style>
  <w:style w:type="character" w:styleId="Enfasigrassetto">
    <w:name w:val="Strong"/>
    <w:basedOn w:val="Carpredefinitoparagrafo"/>
    <w:uiPriority w:val="22"/>
    <w:qFormat/>
    <w:rsid w:val="00A9717F"/>
    <w:rPr>
      <w:b/>
      <w:bCs/>
    </w:rPr>
  </w:style>
  <w:style w:type="paragraph" w:customStyle="1" w:styleId="Corpodeltesto21">
    <w:name w:val="Corpo del testo 21"/>
    <w:basedOn w:val="Normale"/>
    <w:rsid w:val="00A9717F"/>
    <w:pPr>
      <w:widowControl/>
      <w:overflowPunct w:val="0"/>
      <w:autoSpaceDE w:val="0"/>
      <w:autoSpaceDN w:val="0"/>
      <w:adjustRightInd w:val="0"/>
      <w:spacing w:line="240" w:lineRule="auto"/>
      <w:textAlignment w:val="baseline"/>
    </w:pPr>
    <w:rPr>
      <w:lang w:bidi="ar-SA"/>
    </w:rPr>
  </w:style>
  <w:style w:type="paragraph" w:styleId="Sottotitolo">
    <w:name w:val="Subtitle"/>
    <w:basedOn w:val="Normale"/>
    <w:qFormat/>
    <w:rsid w:val="00A9717F"/>
    <w:pPr>
      <w:jc w:val="center"/>
    </w:pPr>
    <w:rPr>
      <w:rFonts w:ascii="Verdana" w:eastAsia="Arial Unicode MS" w:hAnsi="Verdana" w:cs="Tahoma"/>
      <w:b/>
      <w:spacing w:val="-20"/>
    </w:rPr>
  </w:style>
  <w:style w:type="paragraph" w:styleId="NormaleWeb">
    <w:name w:val="Normal (Web)"/>
    <w:basedOn w:val="Normale"/>
    <w:rsid w:val="006A6CA6"/>
    <w:pPr>
      <w:widowControl/>
      <w:spacing w:before="100" w:beforeAutospacing="1" w:after="100" w:afterAutospacing="1" w:line="240" w:lineRule="auto"/>
      <w:jc w:val="left"/>
    </w:pPr>
    <w:rPr>
      <w:szCs w:val="24"/>
      <w:lang w:bidi="ar-SA"/>
    </w:rPr>
  </w:style>
  <w:style w:type="paragraph" w:customStyle="1" w:styleId="Style3">
    <w:name w:val="Style 3"/>
    <w:basedOn w:val="Normale"/>
    <w:uiPriority w:val="99"/>
    <w:rsid w:val="001A5794"/>
    <w:pPr>
      <w:autoSpaceDE w:val="0"/>
      <w:autoSpaceDN w:val="0"/>
      <w:spacing w:before="144" w:line="240" w:lineRule="auto"/>
      <w:ind w:left="288" w:right="72"/>
    </w:pPr>
    <w:rPr>
      <w:szCs w:val="24"/>
      <w:lang w:bidi="ar-SA"/>
    </w:rPr>
  </w:style>
  <w:style w:type="paragraph" w:customStyle="1" w:styleId="Style1">
    <w:name w:val="Style 1"/>
    <w:basedOn w:val="Normale"/>
    <w:uiPriority w:val="99"/>
    <w:rsid w:val="001A5794"/>
    <w:pPr>
      <w:autoSpaceDE w:val="0"/>
      <w:autoSpaceDN w:val="0"/>
      <w:spacing w:line="240" w:lineRule="auto"/>
      <w:ind w:left="432"/>
      <w:jc w:val="left"/>
    </w:pPr>
    <w:rPr>
      <w:szCs w:val="24"/>
      <w:lang w:bidi="ar-SA"/>
    </w:rPr>
  </w:style>
  <w:style w:type="paragraph" w:customStyle="1" w:styleId="Style2">
    <w:name w:val="Style 2"/>
    <w:basedOn w:val="Normale"/>
    <w:uiPriority w:val="99"/>
    <w:rsid w:val="001A5794"/>
    <w:pPr>
      <w:autoSpaceDE w:val="0"/>
      <w:autoSpaceDN w:val="0"/>
      <w:spacing w:line="240" w:lineRule="auto"/>
      <w:ind w:left="144" w:right="216"/>
      <w:jc w:val="left"/>
    </w:pPr>
    <w:rPr>
      <w:szCs w:val="24"/>
      <w:lang w:bidi="ar-SA"/>
    </w:rPr>
  </w:style>
  <w:style w:type="character" w:customStyle="1" w:styleId="IntestazioneCarattere">
    <w:name w:val="Intestazione Carattere"/>
    <w:basedOn w:val="Carpredefinitoparagrafo"/>
    <w:link w:val="Intestazione"/>
    <w:uiPriority w:val="99"/>
    <w:rsid w:val="001A5794"/>
    <w:rPr>
      <w:rFonts w:ascii="Times New Roman" w:hAnsi="Times New Roman"/>
      <w:sz w:val="24"/>
      <w:lang w:bidi="he-IL"/>
    </w:rPr>
  </w:style>
  <w:style w:type="paragraph" w:customStyle="1" w:styleId="Testopredefinito">
    <w:name w:val="Testo predefinito"/>
    <w:basedOn w:val="Normale"/>
    <w:rsid w:val="001A5794"/>
    <w:pPr>
      <w:widowControl/>
      <w:overflowPunct w:val="0"/>
      <w:autoSpaceDE w:val="0"/>
      <w:autoSpaceDN w:val="0"/>
      <w:adjustRightInd w:val="0"/>
      <w:spacing w:line="240" w:lineRule="auto"/>
      <w:jc w:val="left"/>
      <w:textAlignment w:val="baseline"/>
    </w:pPr>
    <w:rPr>
      <w:noProof/>
      <w:lang w:bidi="ar-SA"/>
    </w:rPr>
  </w:style>
  <w:style w:type="paragraph" w:customStyle="1" w:styleId="Default">
    <w:name w:val="Default"/>
    <w:rsid w:val="00435243"/>
    <w:pPr>
      <w:autoSpaceDE w:val="0"/>
      <w:autoSpaceDN w:val="0"/>
      <w:adjustRightInd w:val="0"/>
    </w:pPr>
    <w:rPr>
      <w:rFonts w:ascii="Century Gothic" w:hAnsi="Century Gothic" w:cs="Century Gothic"/>
      <w:color w:val="000000"/>
      <w:sz w:val="24"/>
      <w:szCs w:val="24"/>
    </w:rPr>
  </w:style>
  <w:style w:type="character" w:customStyle="1" w:styleId="TestonormaleCarattere">
    <w:name w:val="Testo normale Carattere"/>
    <w:basedOn w:val="Carpredefinitoparagrafo"/>
    <w:link w:val="Testonormale"/>
    <w:rsid w:val="00267C6D"/>
    <w:rPr>
      <w:rFonts w:ascii="Arial Unicode MS" w:eastAsia="Arial Unicode MS" w:hAnsi="Arial Unicode MS" w:cs="Arial Unicode MS"/>
      <w:sz w:val="24"/>
      <w:szCs w:val="24"/>
    </w:rPr>
  </w:style>
  <w:style w:type="paragraph" w:styleId="Paragrafoelenco">
    <w:name w:val="List Paragraph"/>
    <w:basedOn w:val="Normale"/>
    <w:uiPriority w:val="34"/>
    <w:qFormat/>
    <w:rsid w:val="00267C6D"/>
    <w:pPr>
      <w:widowControl/>
      <w:spacing w:line="240" w:lineRule="auto"/>
      <w:ind w:left="720"/>
      <w:contextualSpacing/>
      <w:jc w:val="left"/>
    </w:pPr>
    <w:rPr>
      <w:sz w:val="20"/>
      <w:lang w:bidi="ar-SA"/>
    </w:rPr>
  </w:style>
  <w:style w:type="character" w:customStyle="1" w:styleId="apple-converted-space">
    <w:name w:val="apple-converted-space"/>
    <w:basedOn w:val="Carpredefinitoparagrafo"/>
    <w:rsid w:val="00847A39"/>
  </w:style>
  <w:style w:type="paragraph" w:customStyle="1" w:styleId="jot-list-item-element">
    <w:name w:val="jot-list-item-element"/>
    <w:basedOn w:val="Normale"/>
    <w:rsid w:val="00F278ED"/>
    <w:pPr>
      <w:widowControl/>
      <w:spacing w:before="100" w:beforeAutospacing="1" w:after="100" w:afterAutospacing="1" w:line="240" w:lineRule="auto"/>
      <w:jc w:val="left"/>
    </w:pPr>
    <w:rPr>
      <w:szCs w:val="24"/>
      <w:lang w:bidi="ar-SA"/>
    </w:rPr>
  </w:style>
  <w:style w:type="paragraph" w:customStyle="1" w:styleId="jot-paragraph-element">
    <w:name w:val="jot-paragraph-element"/>
    <w:basedOn w:val="Normale"/>
    <w:rsid w:val="00F278ED"/>
    <w:pPr>
      <w:widowControl/>
      <w:spacing w:before="100" w:beforeAutospacing="1" w:after="100" w:afterAutospacing="1" w:line="240" w:lineRule="auto"/>
      <w:jc w:val="left"/>
    </w:pPr>
    <w:rPr>
      <w:szCs w:val="24"/>
      <w:lang w:bidi="ar-SA"/>
    </w:rPr>
  </w:style>
  <w:style w:type="character" w:styleId="Collegamentoipertestuale">
    <w:name w:val="Hyperlink"/>
    <w:rsid w:val="0024061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853988">
      <w:bodyDiv w:val="1"/>
      <w:marLeft w:val="0"/>
      <w:marRight w:val="0"/>
      <w:marTop w:val="0"/>
      <w:marBottom w:val="0"/>
      <w:divBdr>
        <w:top w:val="none" w:sz="0" w:space="0" w:color="auto"/>
        <w:left w:val="none" w:sz="0" w:space="0" w:color="auto"/>
        <w:bottom w:val="none" w:sz="0" w:space="0" w:color="auto"/>
        <w:right w:val="none" w:sz="0" w:space="0" w:color="auto"/>
      </w:divBdr>
      <w:divsChild>
        <w:div w:id="1459298458">
          <w:marLeft w:val="0"/>
          <w:marRight w:val="0"/>
          <w:marTop w:val="0"/>
          <w:marBottom w:val="0"/>
          <w:divBdr>
            <w:top w:val="none" w:sz="0" w:space="0" w:color="auto"/>
            <w:left w:val="none" w:sz="0" w:space="0" w:color="auto"/>
            <w:bottom w:val="none" w:sz="0" w:space="0" w:color="auto"/>
            <w:right w:val="none" w:sz="0" w:space="0" w:color="auto"/>
          </w:divBdr>
          <w:divsChild>
            <w:div w:id="1904372559">
              <w:marLeft w:val="0"/>
              <w:marRight w:val="0"/>
              <w:marTop w:val="0"/>
              <w:marBottom w:val="0"/>
              <w:divBdr>
                <w:top w:val="none" w:sz="0" w:space="0" w:color="auto"/>
                <w:left w:val="none" w:sz="0" w:space="0" w:color="auto"/>
                <w:bottom w:val="none" w:sz="0" w:space="0" w:color="auto"/>
                <w:right w:val="none" w:sz="0" w:space="0" w:color="auto"/>
              </w:divBdr>
              <w:divsChild>
                <w:div w:id="1832401190">
                  <w:marLeft w:val="0"/>
                  <w:marRight w:val="0"/>
                  <w:marTop w:val="0"/>
                  <w:marBottom w:val="0"/>
                  <w:divBdr>
                    <w:top w:val="none" w:sz="0" w:space="0" w:color="auto"/>
                    <w:left w:val="none" w:sz="0" w:space="0" w:color="auto"/>
                    <w:bottom w:val="none" w:sz="0" w:space="0" w:color="auto"/>
                    <w:right w:val="none" w:sz="0" w:space="0" w:color="auto"/>
                  </w:divBdr>
                  <w:divsChild>
                    <w:div w:id="968559196">
                      <w:marLeft w:val="0"/>
                      <w:marRight w:val="0"/>
                      <w:marTop w:val="0"/>
                      <w:marBottom w:val="0"/>
                      <w:divBdr>
                        <w:top w:val="none" w:sz="0" w:space="0" w:color="auto"/>
                        <w:left w:val="none" w:sz="0" w:space="0" w:color="auto"/>
                        <w:bottom w:val="none" w:sz="0" w:space="0" w:color="auto"/>
                        <w:right w:val="none" w:sz="0" w:space="0" w:color="auto"/>
                      </w:divBdr>
                      <w:divsChild>
                        <w:div w:id="1494877603">
                          <w:marLeft w:val="0"/>
                          <w:marRight w:val="0"/>
                          <w:marTop w:val="0"/>
                          <w:marBottom w:val="0"/>
                          <w:divBdr>
                            <w:top w:val="none" w:sz="0" w:space="0" w:color="auto"/>
                            <w:left w:val="none" w:sz="0" w:space="0" w:color="auto"/>
                            <w:bottom w:val="none" w:sz="0" w:space="0" w:color="auto"/>
                            <w:right w:val="none" w:sz="0" w:space="0" w:color="auto"/>
                          </w:divBdr>
                          <w:divsChild>
                            <w:div w:id="61223772">
                              <w:marLeft w:val="0"/>
                              <w:marRight w:val="0"/>
                              <w:marTop w:val="0"/>
                              <w:marBottom w:val="0"/>
                              <w:divBdr>
                                <w:top w:val="none" w:sz="0" w:space="0" w:color="auto"/>
                                <w:left w:val="none" w:sz="0" w:space="0" w:color="auto"/>
                                <w:bottom w:val="none" w:sz="0" w:space="0" w:color="auto"/>
                                <w:right w:val="none" w:sz="0" w:space="0" w:color="auto"/>
                              </w:divBdr>
                              <w:divsChild>
                                <w:div w:id="1315528731">
                                  <w:marLeft w:val="0"/>
                                  <w:marRight w:val="0"/>
                                  <w:marTop w:val="0"/>
                                  <w:marBottom w:val="0"/>
                                  <w:divBdr>
                                    <w:top w:val="none" w:sz="0" w:space="0" w:color="auto"/>
                                    <w:left w:val="none" w:sz="0" w:space="0" w:color="auto"/>
                                    <w:bottom w:val="none" w:sz="0" w:space="0" w:color="auto"/>
                                    <w:right w:val="none" w:sz="0" w:space="0" w:color="auto"/>
                                  </w:divBdr>
                                  <w:divsChild>
                                    <w:div w:id="1049720065">
                                      <w:marLeft w:val="0"/>
                                      <w:marRight w:val="0"/>
                                      <w:marTop w:val="0"/>
                                      <w:marBottom w:val="0"/>
                                      <w:divBdr>
                                        <w:top w:val="none" w:sz="0" w:space="0" w:color="auto"/>
                                        <w:left w:val="none" w:sz="0" w:space="0" w:color="auto"/>
                                        <w:bottom w:val="none" w:sz="0" w:space="0" w:color="auto"/>
                                        <w:right w:val="none" w:sz="0" w:space="0" w:color="auto"/>
                                      </w:divBdr>
                                      <w:divsChild>
                                        <w:div w:id="1353843083">
                                          <w:marLeft w:val="0"/>
                                          <w:marRight w:val="0"/>
                                          <w:marTop w:val="0"/>
                                          <w:marBottom w:val="0"/>
                                          <w:divBdr>
                                            <w:top w:val="none" w:sz="0" w:space="0" w:color="auto"/>
                                            <w:left w:val="none" w:sz="0" w:space="0" w:color="auto"/>
                                            <w:bottom w:val="none" w:sz="0" w:space="0" w:color="auto"/>
                                            <w:right w:val="none" w:sz="0" w:space="0" w:color="auto"/>
                                          </w:divBdr>
                                          <w:divsChild>
                                            <w:div w:id="451675665">
                                              <w:marLeft w:val="0"/>
                                              <w:marRight w:val="0"/>
                                              <w:marTop w:val="0"/>
                                              <w:marBottom w:val="0"/>
                                              <w:divBdr>
                                                <w:top w:val="none" w:sz="0" w:space="0" w:color="auto"/>
                                                <w:left w:val="none" w:sz="0" w:space="0" w:color="auto"/>
                                                <w:bottom w:val="none" w:sz="0" w:space="0" w:color="auto"/>
                                                <w:right w:val="none" w:sz="0" w:space="0" w:color="auto"/>
                                              </w:divBdr>
                                              <w:divsChild>
                                                <w:div w:id="1885673087">
                                                  <w:marLeft w:val="0"/>
                                                  <w:marRight w:val="0"/>
                                                  <w:marTop w:val="0"/>
                                                  <w:marBottom w:val="0"/>
                                                  <w:divBdr>
                                                    <w:top w:val="none" w:sz="0" w:space="0" w:color="auto"/>
                                                    <w:left w:val="none" w:sz="0" w:space="0" w:color="auto"/>
                                                    <w:bottom w:val="none" w:sz="0" w:space="0" w:color="auto"/>
                                                    <w:right w:val="none" w:sz="0" w:space="0" w:color="auto"/>
                                                  </w:divBdr>
                                                  <w:divsChild>
                                                    <w:div w:id="372461196">
                                                      <w:marLeft w:val="0"/>
                                                      <w:marRight w:val="0"/>
                                                      <w:marTop w:val="0"/>
                                                      <w:marBottom w:val="0"/>
                                                      <w:divBdr>
                                                        <w:top w:val="none" w:sz="0" w:space="0" w:color="auto"/>
                                                        <w:left w:val="none" w:sz="0" w:space="0" w:color="auto"/>
                                                        <w:bottom w:val="none" w:sz="0" w:space="0" w:color="auto"/>
                                                        <w:right w:val="none" w:sz="0" w:space="0" w:color="auto"/>
                                                      </w:divBdr>
                                                      <w:divsChild>
                                                        <w:div w:id="1115293847">
                                                          <w:marLeft w:val="0"/>
                                                          <w:marRight w:val="0"/>
                                                          <w:marTop w:val="0"/>
                                                          <w:marBottom w:val="0"/>
                                                          <w:divBdr>
                                                            <w:top w:val="none" w:sz="0" w:space="0" w:color="auto"/>
                                                            <w:left w:val="none" w:sz="0" w:space="0" w:color="auto"/>
                                                            <w:bottom w:val="none" w:sz="0" w:space="0" w:color="auto"/>
                                                            <w:right w:val="none" w:sz="0" w:space="0" w:color="auto"/>
                                                          </w:divBdr>
                                                          <w:divsChild>
                                                            <w:div w:id="2026514340">
                                                              <w:marLeft w:val="0"/>
                                                              <w:marRight w:val="0"/>
                                                              <w:marTop w:val="0"/>
                                                              <w:marBottom w:val="0"/>
                                                              <w:divBdr>
                                                                <w:top w:val="none" w:sz="0" w:space="0" w:color="auto"/>
                                                                <w:left w:val="none" w:sz="0" w:space="0" w:color="auto"/>
                                                                <w:bottom w:val="none" w:sz="0" w:space="0" w:color="auto"/>
                                                                <w:right w:val="none" w:sz="0" w:space="0" w:color="auto"/>
                                                              </w:divBdr>
                                                              <w:divsChild>
                                                                <w:div w:id="2034259383">
                                                                  <w:marLeft w:val="0"/>
                                                                  <w:marRight w:val="0"/>
                                                                  <w:marTop w:val="0"/>
                                                                  <w:marBottom w:val="0"/>
                                                                  <w:divBdr>
                                                                    <w:top w:val="none" w:sz="0" w:space="0" w:color="auto"/>
                                                                    <w:left w:val="none" w:sz="0" w:space="0" w:color="auto"/>
                                                                    <w:bottom w:val="none" w:sz="0" w:space="0" w:color="auto"/>
                                                                    <w:right w:val="none" w:sz="0" w:space="0" w:color="auto"/>
                                                                  </w:divBdr>
                                                                  <w:divsChild>
                                                                    <w:div w:id="1655792210">
                                                                      <w:marLeft w:val="0"/>
                                                                      <w:marRight w:val="0"/>
                                                                      <w:marTop w:val="0"/>
                                                                      <w:marBottom w:val="0"/>
                                                                      <w:divBdr>
                                                                        <w:top w:val="none" w:sz="0" w:space="0" w:color="auto"/>
                                                                        <w:left w:val="none" w:sz="0" w:space="0" w:color="auto"/>
                                                                        <w:bottom w:val="none" w:sz="0" w:space="0" w:color="auto"/>
                                                                        <w:right w:val="none" w:sz="0" w:space="0" w:color="auto"/>
                                                                      </w:divBdr>
                                                                      <w:divsChild>
                                                                        <w:div w:id="535236398">
                                                                          <w:marLeft w:val="0"/>
                                                                          <w:marRight w:val="0"/>
                                                                          <w:marTop w:val="0"/>
                                                                          <w:marBottom w:val="0"/>
                                                                          <w:divBdr>
                                                                            <w:top w:val="none" w:sz="0" w:space="0" w:color="auto"/>
                                                                            <w:left w:val="none" w:sz="0" w:space="0" w:color="auto"/>
                                                                            <w:bottom w:val="none" w:sz="0" w:space="0" w:color="auto"/>
                                                                            <w:right w:val="none" w:sz="0" w:space="0" w:color="auto"/>
                                                                          </w:divBdr>
                                                                          <w:divsChild>
                                                                            <w:div w:id="2025283775">
                                                                              <w:marLeft w:val="0"/>
                                                                              <w:marRight w:val="0"/>
                                                                              <w:marTop w:val="0"/>
                                                                              <w:marBottom w:val="0"/>
                                                                              <w:divBdr>
                                                                                <w:top w:val="none" w:sz="0" w:space="0" w:color="auto"/>
                                                                                <w:left w:val="none" w:sz="0" w:space="0" w:color="auto"/>
                                                                                <w:bottom w:val="none" w:sz="0" w:space="0" w:color="auto"/>
                                                                                <w:right w:val="none" w:sz="0" w:space="0" w:color="auto"/>
                                                                              </w:divBdr>
                                                                              <w:divsChild>
                                                                                <w:div w:id="134304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0977912">
      <w:bodyDiv w:val="1"/>
      <w:marLeft w:val="0"/>
      <w:marRight w:val="0"/>
      <w:marTop w:val="0"/>
      <w:marBottom w:val="0"/>
      <w:divBdr>
        <w:top w:val="none" w:sz="0" w:space="0" w:color="auto"/>
        <w:left w:val="none" w:sz="0" w:space="0" w:color="auto"/>
        <w:bottom w:val="none" w:sz="0" w:space="0" w:color="auto"/>
        <w:right w:val="none" w:sz="0" w:space="0" w:color="auto"/>
      </w:divBdr>
      <w:divsChild>
        <w:div w:id="1596085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sponsabileprotezionedati@comune.dresano.mi.i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MODELLI\CARTBOL.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37AA09A58A955468BD525B7BAB5F9D8" ma:contentTypeVersion="13" ma:contentTypeDescription="Creare un nuovo documento." ma:contentTypeScope="" ma:versionID="4db5ebc681f0e1e01d2c16fc207b5c5a">
  <xsd:schema xmlns:xsd="http://www.w3.org/2001/XMLSchema" xmlns:xs="http://www.w3.org/2001/XMLSchema" xmlns:p="http://schemas.microsoft.com/office/2006/metadata/properties" xmlns:ns2="211aa0f0-6b8c-4d1e-b497-e421d7783d4d" xmlns:ns3="32be36dd-13dc-488a-bd5b-c19b314a4cd9" targetNamespace="http://schemas.microsoft.com/office/2006/metadata/properties" ma:root="true" ma:fieldsID="0ade4c509cdd4ee9f5e14dd83b7dfc96" ns2:_="" ns3:_="">
    <xsd:import namespace="211aa0f0-6b8c-4d1e-b497-e421d7783d4d"/>
    <xsd:import namespace="32be36dd-13dc-488a-bd5b-c19b314a4c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aa0f0-6b8c-4d1e-b497-e421d7783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1402c47a-87f3-4f74-8b4b-b2775fbe1b8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be36dd-13dc-488a-bd5b-c19b314a4cd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b2d40f3-7c24-4e7a-8da7-5a1aa465b540}" ma:internalName="TaxCatchAll" ma:showField="CatchAllData" ma:web="32be36dd-13dc-488a-bd5b-c19b314a4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32be36dd-13dc-488a-bd5b-c19b314a4cd9" xsi:nil="true"/>
    <lcf76f155ced4ddcb4097134ff3c332f xmlns="211aa0f0-6b8c-4d1e-b497-e421d7783d4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D81638-821C-4A0B-BC6C-9F414DC86B98}">
  <ds:schemaRefs>
    <ds:schemaRef ds:uri="http://schemas.microsoft.com/sharepoint/v3/contenttype/forms"/>
  </ds:schemaRefs>
</ds:datastoreItem>
</file>

<file path=customXml/itemProps2.xml><?xml version="1.0" encoding="utf-8"?>
<ds:datastoreItem xmlns:ds="http://schemas.openxmlformats.org/officeDocument/2006/customXml" ds:itemID="{7C26A759-7283-46F2-B000-059B7E0D3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aa0f0-6b8c-4d1e-b497-e421d7783d4d"/>
    <ds:schemaRef ds:uri="32be36dd-13dc-488a-bd5b-c19b314a4c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DF1C74-EA83-45AD-82C1-540896521EA2}">
  <ds:schemaRefs>
    <ds:schemaRef ds:uri="http://schemas.openxmlformats.org/officeDocument/2006/bibliography"/>
  </ds:schemaRefs>
</ds:datastoreItem>
</file>

<file path=customXml/itemProps4.xml><?xml version="1.0" encoding="utf-8"?>
<ds:datastoreItem xmlns:ds="http://schemas.openxmlformats.org/officeDocument/2006/customXml" ds:itemID="{C5C18A9B-0CFE-4543-86D5-F8C20AB56050}">
  <ds:schemaRefs>
    <ds:schemaRef ds:uri="http://schemas.microsoft.com/office/2006/metadata/properties"/>
    <ds:schemaRef ds:uri="http://schemas.microsoft.com/office/infopath/2007/PartnerControls"/>
    <ds:schemaRef ds:uri="32be36dd-13dc-488a-bd5b-c19b314a4cd9"/>
    <ds:schemaRef ds:uri="211aa0f0-6b8c-4d1e-b497-e421d7783d4d"/>
  </ds:schemaRefs>
</ds:datastoreItem>
</file>

<file path=docProps/app.xml><?xml version="1.0" encoding="utf-8"?>
<Properties xmlns="http://schemas.openxmlformats.org/officeDocument/2006/extended-properties" xmlns:vt="http://schemas.openxmlformats.org/officeDocument/2006/docPropsVTypes">
  <Template>CARTBOL.DOT</Template>
  <TotalTime>428</TotalTime>
  <Pages>10</Pages>
  <Words>2132</Words>
  <Characters>12157</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CONTRATTO DI LOCAZIONE</vt:lpstr>
    </vt:vector>
  </TitlesOfParts>
  <Company>Siemens I.C.N. S.p.A.</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CONTRATTO DI LOCAZIONE</dc:title>
  <dc:creator>Luca Gerosa</dc:creator>
  <cp:lastModifiedBy>Michela Bulzi</cp:lastModifiedBy>
  <cp:revision>142</cp:revision>
  <cp:lastPrinted>2025-03-27T11:44:00Z</cp:lastPrinted>
  <dcterms:created xsi:type="dcterms:W3CDTF">2025-03-26T13:11:00Z</dcterms:created>
  <dcterms:modified xsi:type="dcterms:W3CDTF">2026-06-16T10:36:00Z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0x010100E37AA09A58A955468BD525B7BAB5F9D8</vt:lpwstr>
  </property>
  <property fmtid="{D5CDD505-2E9C-101B-9397-08002B2CF9AE}" pid="3" name="Order">
    <vt:r8>1801400</vt:r8>
  </property>
  <property fmtid="{D5CDD505-2E9C-101B-9397-08002B2CF9AE}" pid="4" name="MediaServiceImageTags">
    <vt:lpwstr/>
  </property>
</Properties>
</file>